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2EB6" w14:textId="77777777" w:rsidR="006E7598" w:rsidRPr="00E05312" w:rsidRDefault="00DE6BF9">
      <w:pPr>
        <w:spacing w:after="0" w:line="259" w:lineRule="auto"/>
        <w:ind w:left="0" w:right="212" w:firstLine="0"/>
        <w:jc w:val="center"/>
        <w:rPr>
          <w:sz w:val="44"/>
          <w:szCs w:val="44"/>
        </w:rPr>
      </w:pPr>
      <w:r w:rsidRPr="00E05312">
        <w:rPr>
          <w:sz w:val="44"/>
          <w:szCs w:val="44"/>
        </w:rPr>
        <w:t xml:space="preserve">Chelsea Loss </w:t>
      </w:r>
    </w:p>
    <w:p w14:paraId="7224F13A" w14:textId="3C65565F" w:rsidR="006E7598" w:rsidRPr="008E17B1" w:rsidRDefault="00C82C7A" w:rsidP="008E17B1">
      <w:pPr>
        <w:spacing w:after="8" w:line="259" w:lineRule="auto"/>
        <w:ind w:left="0" w:right="213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MASTER </w:t>
      </w:r>
      <w:r w:rsidR="00DE6BF9" w:rsidRPr="008E17B1">
        <w:rPr>
          <w:sz w:val="22"/>
          <w:szCs w:val="22"/>
        </w:rPr>
        <w:t>PRACTITIONER</w:t>
      </w:r>
      <w:r w:rsidRPr="008E17B1">
        <w:rPr>
          <w:sz w:val="22"/>
          <w:szCs w:val="22"/>
        </w:rPr>
        <w:t xml:space="preserve"> | </w:t>
      </w:r>
      <w:r>
        <w:rPr>
          <w:sz w:val="22"/>
          <w:szCs w:val="22"/>
        </w:rPr>
        <w:t xml:space="preserve">GUIDE </w:t>
      </w:r>
      <w:r w:rsidR="00DE6BF9" w:rsidRPr="008E17B1">
        <w:rPr>
          <w:sz w:val="22"/>
          <w:szCs w:val="22"/>
        </w:rPr>
        <w:t xml:space="preserve"> </w:t>
      </w:r>
    </w:p>
    <w:p w14:paraId="0E473A9B" w14:textId="408551F0" w:rsidR="006E7598" w:rsidRPr="008E17B1" w:rsidRDefault="008E17B1" w:rsidP="008E17B1">
      <w:pPr>
        <w:spacing w:after="0" w:line="259" w:lineRule="auto"/>
        <w:ind w:left="2627" w:firstLine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8E17B1">
        <w:rPr>
          <w:sz w:val="22"/>
          <w:szCs w:val="22"/>
        </w:rPr>
        <w:t xml:space="preserve"> </w:t>
      </w:r>
      <w:r w:rsidR="001366F9" w:rsidRPr="008E17B1">
        <w:rPr>
          <w:sz w:val="22"/>
          <w:szCs w:val="22"/>
          <w:u w:val="single" w:color="0563C1"/>
        </w:rPr>
        <w:t>imfree2day29@gmail.com</w:t>
      </w:r>
      <w:r w:rsidRPr="008E17B1">
        <w:rPr>
          <w:sz w:val="22"/>
          <w:szCs w:val="22"/>
        </w:rPr>
        <w:t xml:space="preserve"> | 509-828-5517</w:t>
      </w:r>
    </w:p>
    <w:p w14:paraId="5D9FFB96" w14:textId="77777777" w:rsidR="006E7598" w:rsidRDefault="00DE6BF9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sz w:val="21"/>
        </w:rPr>
        <w:t xml:space="preserve"> </w:t>
      </w:r>
    </w:p>
    <w:p w14:paraId="5D839AEF" w14:textId="77777777" w:rsidR="006E7598" w:rsidRDefault="00DE6BF9">
      <w:pPr>
        <w:spacing w:after="0" w:line="259" w:lineRule="auto"/>
        <w:ind w:left="0" w:firstLine="0"/>
      </w:pPr>
      <w:r>
        <w:rPr>
          <w:sz w:val="21"/>
        </w:rPr>
        <w:t xml:space="preserve"> </w:t>
      </w:r>
    </w:p>
    <w:p w14:paraId="1CDB9CD1" w14:textId="77777777" w:rsidR="006E7598" w:rsidRPr="008E17B1" w:rsidRDefault="00DE6BF9">
      <w:pPr>
        <w:pStyle w:val="Heading1"/>
        <w:ind w:left="-5"/>
        <w:rPr>
          <w:szCs w:val="20"/>
        </w:rPr>
      </w:pPr>
      <w:r w:rsidRPr="008E17B1">
        <w:rPr>
          <w:szCs w:val="20"/>
        </w:rPr>
        <w:t>BIO</w:t>
      </w:r>
      <w:r w:rsidRPr="008E17B1">
        <w:rPr>
          <w:b w:val="0"/>
          <w:szCs w:val="20"/>
          <w:u w:val="none"/>
        </w:rPr>
        <w:t xml:space="preserve"> </w:t>
      </w:r>
    </w:p>
    <w:p w14:paraId="301BB72C" w14:textId="693B3804" w:rsidR="006E7598" w:rsidRPr="00E05312" w:rsidRDefault="00DE6BF9">
      <w:pPr>
        <w:spacing w:after="1" w:line="237" w:lineRule="auto"/>
        <w:ind w:left="-5"/>
        <w:rPr>
          <w:szCs w:val="19"/>
        </w:rPr>
      </w:pPr>
      <w:r w:rsidRPr="00E05312">
        <w:rPr>
          <w:szCs w:val="19"/>
        </w:rPr>
        <w:t xml:space="preserve">I am a highly empathic, </w:t>
      </w:r>
      <w:r w:rsidR="0014113F">
        <w:rPr>
          <w:szCs w:val="19"/>
        </w:rPr>
        <w:t>intuitive</w:t>
      </w:r>
      <w:r w:rsidRPr="00E05312">
        <w:rPr>
          <w:szCs w:val="19"/>
        </w:rPr>
        <w:t xml:space="preserve">, altruistic guide and </w:t>
      </w:r>
      <w:proofErr w:type="gramStart"/>
      <w:r w:rsidR="00357C66" w:rsidRPr="00E05312">
        <w:rPr>
          <w:szCs w:val="19"/>
        </w:rPr>
        <w:t>M</w:t>
      </w:r>
      <w:r w:rsidRPr="00E05312">
        <w:rPr>
          <w:szCs w:val="19"/>
        </w:rPr>
        <w:t>asters</w:t>
      </w:r>
      <w:proofErr w:type="gramEnd"/>
      <w:r w:rsidRPr="00E05312">
        <w:rPr>
          <w:szCs w:val="19"/>
        </w:rPr>
        <w:t xml:space="preserve"> </w:t>
      </w:r>
      <w:r w:rsidR="00A80FCD" w:rsidRPr="00E05312">
        <w:rPr>
          <w:szCs w:val="19"/>
        </w:rPr>
        <w:t>L</w:t>
      </w:r>
      <w:r w:rsidRPr="00E05312">
        <w:rPr>
          <w:szCs w:val="19"/>
        </w:rPr>
        <w:t xml:space="preserve">evel </w:t>
      </w:r>
      <w:r w:rsidR="00A80FCD" w:rsidRPr="00E05312">
        <w:rPr>
          <w:szCs w:val="19"/>
        </w:rPr>
        <w:t>P</w:t>
      </w:r>
      <w:r w:rsidRPr="00E05312">
        <w:rPr>
          <w:szCs w:val="19"/>
        </w:rPr>
        <w:t xml:space="preserve">ractitioner proficient in a wide range of interpersonal and </w:t>
      </w:r>
      <w:r w:rsidR="00357C66" w:rsidRPr="00E05312">
        <w:rPr>
          <w:szCs w:val="19"/>
        </w:rPr>
        <w:t>holistic</w:t>
      </w:r>
      <w:r w:rsidRPr="00E05312">
        <w:rPr>
          <w:szCs w:val="19"/>
        </w:rPr>
        <w:t xml:space="preserve"> modalities developed to employ empowering client solutions. As a strong proponent for addressing root causes inherent to mental, emotional, psychological, and </w:t>
      </w:r>
      <w:r w:rsidR="009600C8" w:rsidRPr="00E05312">
        <w:rPr>
          <w:szCs w:val="19"/>
        </w:rPr>
        <w:t>physiological</w:t>
      </w:r>
      <w:r w:rsidRPr="00E05312">
        <w:rPr>
          <w:szCs w:val="19"/>
        </w:rPr>
        <w:t xml:space="preserve"> </w:t>
      </w:r>
      <w:r w:rsidR="009600C8" w:rsidRPr="00E05312">
        <w:rPr>
          <w:szCs w:val="19"/>
        </w:rPr>
        <w:t>symptoms</w:t>
      </w:r>
      <w:r w:rsidRPr="00E05312">
        <w:rPr>
          <w:szCs w:val="19"/>
        </w:rPr>
        <w:t xml:space="preserve">, I assist others with the necessary tools for wellness and healing. Utilizing cutting edge, empirically based practices such </w:t>
      </w:r>
      <w:proofErr w:type="gramStart"/>
      <w:r w:rsidRPr="00E05312">
        <w:rPr>
          <w:szCs w:val="19"/>
        </w:rPr>
        <w:t>as,</w:t>
      </w:r>
      <w:proofErr w:type="gramEnd"/>
      <w:r w:rsidRPr="00E05312">
        <w:rPr>
          <w:szCs w:val="19"/>
        </w:rPr>
        <w:t xml:space="preserve"> </w:t>
      </w:r>
      <w:r w:rsidR="00357C66" w:rsidRPr="00E05312">
        <w:rPr>
          <w:szCs w:val="19"/>
        </w:rPr>
        <w:t>Bioenergetic</w:t>
      </w:r>
      <w:r w:rsidRPr="00E05312">
        <w:rPr>
          <w:szCs w:val="19"/>
        </w:rPr>
        <w:t xml:space="preserve"> </w:t>
      </w:r>
      <w:r w:rsidR="00357C66" w:rsidRPr="00E05312">
        <w:rPr>
          <w:szCs w:val="19"/>
        </w:rPr>
        <w:t>Synchronization</w:t>
      </w:r>
      <w:r w:rsidRPr="00E05312">
        <w:rPr>
          <w:szCs w:val="19"/>
        </w:rPr>
        <w:t xml:space="preserve">, Breathwork, Dynamic Meditation, </w:t>
      </w:r>
      <w:r w:rsidR="009600C8" w:rsidRPr="00E05312">
        <w:rPr>
          <w:szCs w:val="19"/>
        </w:rPr>
        <w:t xml:space="preserve">Somatics </w:t>
      </w:r>
      <w:r w:rsidRPr="00E05312">
        <w:rPr>
          <w:szCs w:val="19"/>
        </w:rPr>
        <w:t>and Self Realization, an empathic space for individuals to claim their unique expression of self-energy and heal</w:t>
      </w:r>
      <w:r w:rsidR="009600C8" w:rsidRPr="00E05312">
        <w:rPr>
          <w:szCs w:val="19"/>
        </w:rPr>
        <w:t xml:space="preserve"> the root cause</w:t>
      </w:r>
      <w:r w:rsidRPr="00E05312">
        <w:rPr>
          <w:szCs w:val="19"/>
        </w:rPr>
        <w:t xml:space="preserve"> is facilitated. I value everyone as precious, powerful, and fully equipped with</w:t>
      </w:r>
      <w:r w:rsidR="00357C66" w:rsidRPr="00E05312">
        <w:rPr>
          <w:szCs w:val="19"/>
        </w:rPr>
        <w:t xml:space="preserve"> unique</w:t>
      </w:r>
      <w:r w:rsidRPr="00E05312">
        <w:rPr>
          <w:szCs w:val="19"/>
        </w:rPr>
        <w:t xml:space="preserve"> </w:t>
      </w:r>
      <w:r w:rsidR="00357C66" w:rsidRPr="00E05312">
        <w:rPr>
          <w:szCs w:val="19"/>
        </w:rPr>
        <w:t>internal</w:t>
      </w:r>
      <w:r w:rsidRPr="00E05312">
        <w:rPr>
          <w:szCs w:val="19"/>
        </w:rPr>
        <w:t xml:space="preserve"> intelligenc</w:t>
      </w:r>
      <w:r w:rsidR="00357C66" w:rsidRPr="00E05312">
        <w:rPr>
          <w:szCs w:val="19"/>
        </w:rPr>
        <w:t>e</w:t>
      </w:r>
      <w:r w:rsidRPr="00E05312">
        <w:rPr>
          <w:szCs w:val="19"/>
        </w:rPr>
        <w:t xml:space="preserve">. </w:t>
      </w:r>
    </w:p>
    <w:p w14:paraId="324EE422" w14:textId="77777777" w:rsidR="006E7598" w:rsidRPr="008E17B1" w:rsidRDefault="00DE6BF9">
      <w:pPr>
        <w:spacing w:after="0" w:line="259" w:lineRule="auto"/>
        <w:ind w:left="0" w:firstLine="0"/>
        <w:rPr>
          <w:sz w:val="20"/>
          <w:szCs w:val="20"/>
        </w:rPr>
      </w:pPr>
      <w:r w:rsidRPr="008E17B1">
        <w:rPr>
          <w:sz w:val="20"/>
          <w:szCs w:val="20"/>
        </w:rPr>
        <w:t xml:space="preserve"> </w:t>
      </w:r>
    </w:p>
    <w:p w14:paraId="1792BB54" w14:textId="77777777" w:rsidR="006E7598" w:rsidRPr="008E17B1" w:rsidRDefault="00DE6BF9">
      <w:pPr>
        <w:pStyle w:val="Heading1"/>
        <w:ind w:left="-5"/>
        <w:rPr>
          <w:szCs w:val="20"/>
        </w:rPr>
      </w:pPr>
      <w:r w:rsidRPr="008E17B1">
        <w:rPr>
          <w:szCs w:val="20"/>
        </w:rPr>
        <w:t>RELEVANT EXPERIENCE</w:t>
      </w:r>
      <w:r w:rsidRPr="008E17B1">
        <w:rPr>
          <w:szCs w:val="20"/>
          <w:u w:val="none"/>
        </w:rPr>
        <w:t xml:space="preserve"> </w:t>
      </w:r>
      <w:r w:rsidRPr="008E17B1">
        <w:rPr>
          <w:b w:val="0"/>
          <w:szCs w:val="20"/>
          <w:u w:val="none"/>
        </w:rPr>
        <w:t xml:space="preserve"> </w:t>
      </w:r>
    </w:p>
    <w:p w14:paraId="73294A39" w14:textId="77777777" w:rsidR="006E7598" w:rsidRPr="00E05312" w:rsidRDefault="00DE6BF9">
      <w:pPr>
        <w:tabs>
          <w:tab w:val="center" w:pos="6742"/>
          <w:tab w:val="center" w:pos="9822"/>
        </w:tabs>
        <w:ind w:left="-15" w:firstLine="0"/>
        <w:rPr>
          <w:szCs w:val="19"/>
        </w:rPr>
      </w:pPr>
      <w:proofErr w:type="gramStart"/>
      <w:r w:rsidRPr="00E05312">
        <w:rPr>
          <w:szCs w:val="19"/>
        </w:rPr>
        <w:t>Masters</w:t>
      </w:r>
      <w:proofErr w:type="gramEnd"/>
      <w:r w:rsidRPr="00E05312">
        <w:rPr>
          <w:szCs w:val="19"/>
        </w:rPr>
        <w:t xml:space="preserve"> Level Facilitator &amp; </w:t>
      </w:r>
      <w:proofErr w:type="spellStart"/>
      <w:r w:rsidRPr="00E05312">
        <w:rPr>
          <w:szCs w:val="19"/>
        </w:rPr>
        <w:t>BioEnergetics</w:t>
      </w:r>
      <w:proofErr w:type="spellEnd"/>
      <w:r w:rsidRPr="00E05312">
        <w:rPr>
          <w:szCs w:val="19"/>
        </w:rPr>
        <w:t xml:space="preserve"> Practitioner             </w:t>
      </w:r>
      <w:r w:rsidRPr="00E05312">
        <w:rPr>
          <w:szCs w:val="19"/>
        </w:rPr>
        <w:tab/>
        <w:t xml:space="preserve">        </w:t>
      </w:r>
      <w:proofErr w:type="gramStart"/>
      <w:r w:rsidRPr="00E05312">
        <w:rPr>
          <w:szCs w:val="19"/>
        </w:rPr>
        <w:t>A</w:t>
      </w:r>
      <w:proofErr w:type="gramEnd"/>
      <w:r w:rsidRPr="00E05312">
        <w:rPr>
          <w:szCs w:val="19"/>
        </w:rPr>
        <w:t xml:space="preserve"> New Direction Recovery &amp; Wellness     </w:t>
      </w:r>
      <w:r w:rsidRPr="00E05312">
        <w:rPr>
          <w:i/>
          <w:szCs w:val="19"/>
        </w:rPr>
        <w:t xml:space="preserve"> </w:t>
      </w:r>
      <w:r w:rsidRPr="00E05312">
        <w:rPr>
          <w:i/>
          <w:szCs w:val="19"/>
        </w:rPr>
        <w:tab/>
      </w:r>
      <w:r w:rsidRPr="00E05312">
        <w:rPr>
          <w:szCs w:val="19"/>
        </w:rPr>
        <w:t xml:space="preserve">2020 - 2025 </w:t>
      </w:r>
    </w:p>
    <w:p w14:paraId="12115C34" w14:textId="77777777" w:rsidR="006E7598" w:rsidRPr="00E05312" w:rsidRDefault="00DE6BF9">
      <w:pPr>
        <w:tabs>
          <w:tab w:val="center" w:pos="4321"/>
          <w:tab w:val="center" w:pos="5814"/>
          <w:tab w:val="center" w:pos="7201"/>
          <w:tab w:val="center" w:pos="7921"/>
          <w:tab w:val="center" w:pos="8641"/>
          <w:tab w:val="center" w:pos="9821"/>
        </w:tabs>
        <w:ind w:left="-15" w:firstLine="0"/>
        <w:rPr>
          <w:szCs w:val="19"/>
        </w:rPr>
      </w:pPr>
      <w:r w:rsidRPr="00E05312">
        <w:rPr>
          <w:szCs w:val="19"/>
        </w:rPr>
        <w:t>Group Facilitator, Case Manager, &amp; Therapist</w:t>
      </w:r>
      <w:r w:rsidRPr="00E05312">
        <w:rPr>
          <w:b/>
          <w:szCs w:val="19"/>
        </w:rPr>
        <w:t xml:space="preserve">   </w:t>
      </w:r>
      <w:r w:rsidRPr="00E05312">
        <w:rPr>
          <w:b/>
          <w:szCs w:val="19"/>
        </w:rPr>
        <w:tab/>
        <w:t xml:space="preserve"> </w:t>
      </w:r>
      <w:r w:rsidRPr="00E05312">
        <w:rPr>
          <w:b/>
          <w:szCs w:val="19"/>
        </w:rPr>
        <w:tab/>
        <w:t xml:space="preserve">        </w:t>
      </w:r>
      <w:proofErr w:type="spellStart"/>
      <w:r w:rsidRPr="00E05312">
        <w:rPr>
          <w:szCs w:val="19"/>
        </w:rPr>
        <w:t>Ardu</w:t>
      </w:r>
      <w:proofErr w:type="spellEnd"/>
      <w:r w:rsidRPr="00E05312">
        <w:rPr>
          <w:szCs w:val="19"/>
        </w:rPr>
        <w:t xml:space="preserve"> Recovery</w:t>
      </w:r>
      <w:r w:rsidRPr="00E05312">
        <w:rPr>
          <w:b/>
          <w:szCs w:val="19"/>
        </w:rPr>
        <w:t xml:space="preserve"> </w:t>
      </w:r>
      <w:r w:rsidRPr="00E05312">
        <w:rPr>
          <w:b/>
          <w:szCs w:val="19"/>
        </w:rPr>
        <w:tab/>
        <w:t xml:space="preserve"> </w:t>
      </w:r>
      <w:r w:rsidRPr="00E05312">
        <w:rPr>
          <w:b/>
          <w:szCs w:val="19"/>
        </w:rPr>
        <w:tab/>
        <w:t xml:space="preserve"> </w:t>
      </w:r>
      <w:r w:rsidRPr="00E05312">
        <w:rPr>
          <w:b/>
          <w:szCs w:val="19"/>
        </w:rPr>
        <w:tab/>
        <w:t xml:space="preserve"> </w:t>
      </w:r>
      <w:r w:rsidRPr="00E05312">
        <w:rPr>
          <w:b/>
          <w:szCs w:val="19"/>
        </w:rPr>
        <w:tab/>
      </w:r>
      <w:r w:rsidRPr="00E05312">
        <w:rPr>
          <w:szCs w:val="19"/>
        </w:rPr>
        <w:t xml:space="preserve">2018 - 2020 </w:t>
      </w:r>
    </w:p>
    <w:p w14:paraId="3F0AF528" w14:textId="7E875958" w:rsidR="006E7598" w:rsidRPr="00E05312" w:rsidRDefault="00DE6BF9">
      <w:pPr>
        <w:tabs>
          <w:tab w:val="center" w:pos="8641"/>
          <w:tab w:val="center" w:pos="9821"/>
        </w:tabs>
        <w:ind w:left="-15" w:firstLine="0"/>
        <w:rPr>
          <w:szCs w:val="19"/>
        </w:rPr>
      </w:pPr>
      <w:r w:rsidRPr="00E05312">
        <w:rPr>
          <w:szCs w:val="19"/>
        </w:rPr>
        <w:t>Neuro</w:t>
      </w:r>
      <w:r w:rsidR="00357C66" w:rsidRPr="00E05312">
        <w:rPr>
          <w:szCs w:val="19"/>
        </w:rPr>
        <w:t>/Biofeedback</w:t>
      </w:r>
      <w:r w:rsidRPr="00E05312">
        <w:rPr>
          <w:szCs w:val="19"/>
        </w:rPr>
        <w:t>, BioEnergetics &amp; Personal Mentor                           Ohana Chiropractic &amp; Wellness Center</w:t>
      </w:r>
      <w:r w:rsidRPr="00E05312">
        <w:rPr>
          <w:b/>
          <w:i/>
          <w:szCs w:val="19"/>
        </w:rPr>
        <w:t xml:space="preserve"> </w:t>
      </w:r>
      <w:r w:rsidRPr="00E05312">
        <w:rPr>
          <w:b/>
          <w:i/>
          <w:szCs w:val="19"/>
        </w:rPr>
        <w:tab/>
        <w:t xml:space="preserve"> </w:t>
      </w:r>
      <w:r w:rsidRPr="00E05312">
        <w:rPr>
          <w:b/>
          <w:i/>
          <w:szCs w:val="19"/>
        </w:rPr>
        <w:tab/>
      </w:r>
      <w:r w:rsidRPr="00E05312">
        <w:rPr>
          <w:szCs w:val="19"/>
        </w:rPr>
        <w:t>2014 - 2018</w:t>
      </w:r>
      <w:r w:rsidRPr="00E05312">
        <w:rPr>
          <w:b/>
          <w:szCs w:val="19"/>
        </w:rPr>
        <w:t xml:space="preserve"> </w:t>
      </w:r>
      <w:r w:rsidRPr="00E05312">
        <w:rPr>
          <w:i/>
          <w:szCs w:val="19"/>
        </w:rPr>
        <w:t xml:space="preserve"> </w:t>
      </w:r>
      <w:r w:rsidRPr="00E05312">
        <w:rPr>
          <w:szCs w:val="19"/>
        </w:rPr>
        <w:t xml:space="preserve"> </w:t>
      </w:r>
    </w:p>
    <w:p w14:paraId="226BD733" w14:textId="77777777" w:rsidR="006E7598" w:rsidRPr="008E17B1" w:rsidRDefault="00DE6BF9">
      <w:pPr>
        <w:spacing w:after="0" w:line="259" w:lineRule="auto"/>
        <w:ind w:left="0" w:firstLine="0"/>
        <w:rPr>
          <w:sz w:val="20"/>
          <w:szCs w:val="20"/>
        </w:rPr>
      </w:pPr>
      <w:r w:rsidRPr="008E17B1">
        <w:rPr>
          <w:i/>
          <w:sz w:val="20"/>
          <w:szCs w:val="20"/>
        </w:rPr>
        <w:t xml:space="preserve"> </w:t>
      </w:r>
      <w:r w:rsidRPr="008E17B1">
        <w:rPr>
          <w:sz w:val="20"/>
          <w:szCs w:val="20"/>
        </w:rPr>
        <w:t xml:space="preserve">                                                                    </w:t>
      </w:r>
    </w:p>
    <w:p w14:paraId="1E2B86F0" w14:textId="77777777" w:rsidR="006E7598" w:rsidRPr="008E17B1" w:rsidRDefault="00DE6BF9">
      <w:pPr>
        <w:pStyle w:val="Heading1"/>
        <w:ind w:left="-5"/>
        <w:rPr>
          <w:szCs w:val="20"/>
        </w:rPr>
      </w:pPr>
      <w:r w:rsidRPr="008E17B1">
        <w:rPr>
          <w:szCs w:val="20"/>
        </w:rPr>
        <w:t>SKILLS OF VALUE</w:t>
      </w:r>
      <w:r w:rsidRPr="008E17B1">
        <w:rPr>
          <w:b w:val="0"/>
          <w:szCs w:val="20"/>
          <w:u w:val="none"/>
        </w:rPr>
        <w:t xml:space="preserve"> </w:t>
      </w:r>
    </w:p>
    <w:p w14:paraId="06E45CA3" w14:textId="77777777" w:rsidR="006E7598" w:rsidRPr="008E17B1" w:rsidRDefault="00DE6BF9">
      <w:pPr>
        <w:spacing w:after="0" w:line="259" w:lineRule="auto"/>
        <w:ind w:left="-5"/>
        <w:rPr>
          <w:sz w:val="20"/>
          <w:szCs w:val="20"/>
        </w:rPr>
      </w:pPr>
      <w:r w:rsidRPr="008E17B1">
        <w:rPr>
          <w:i/>
          <w:sz w:val="20"/>
          <w:szCs w:val="20"/>
        </w:rPr>
        <w:t xml:space="preserve">POSITIVE CHANGE &amp; EMPOWERMENT </w:t>
      </w:r>
      <w:r w:rsidRPr="008E17B1">
        <w:rPr>
          <w:sz w:val="20"/>
          <w:szCs w:val="20"/>
        </w:rPr>
        <w:t xml:space="preserve"> </w:t>
      </w:r>
    </w:p>
    <w:p w14:paraId="01C29C94" w14:textId="703F6EB1" w:rsidR="006E7598" w:rsidRPr="00E05312" w:rsidRDefault="00DE6BF9">
      <w:pPr>
        <w:ind w:left="-5"/>
        <w:rPr>
          <w:szCs w:val="19"/>
        </w:rPr>
      </w:pPr>
      <w:r w:rsidRPr="00E05312">
        <w:rPr>
          <w:szCs w:val="19"/>
        </w:rPr>
        <w:t>Utilize</w:t>
      </w:r>
      <w:r w:rsidR="008E17B1" w:rsidRPr="00E05312">
        <w:rPr>
          <w:szCs w:val="19"/>
        </w:rPr>
        <w:t>s</w:t>
      </w:r>
      <w:r w:rsidRPr="00E05312">
        <w:rPr>
          <w:szCs w:val="19"/>
        </w:rPr>
        <w:t xml:space="preserve"> best practice &amp; </w:t>
      </w:r>
      <w:proofErr w:type="gramStart"/>
      <w:r w:rsidRPr="00E05312">
        <w:rPr>
          <w:szCs w:val="19"/>
        </w:rPr>
        <w:t>empirically-based</w:t>
      </w:r>
      <w:proofErr w:type="gramEnd"/>
      <w:r w:rsidRPr="00E05312">
        <w:rPr>
          <w:szCs w:val="19"/>
        </w:rPr>
        <w:t xml:space="preserve"> interventions for positive change, client empowerment, and holistic healing. Establish</w:t>
      </w:r>
      <w:r w:rsidR="008E17B1" w:rsidRPr="00E05312">
        <w:rPr>
          <w:szCs w:val="19"/>
        </w:rPr>
        <w:t>es</w:t>
      </w:r>
      <w:r w:rsidRPr="00E05312">
        <w:rPr>
          <w:szCs w:val="19"/>
        </w:rPr>
        <w:t xml:space="preserve"> positive interaction &amp; problem solving with clients to develop strong rapport</w:t>
      </w:r>
      <w:r w:rsidR="009600C8" w:rsidRPr="00E05312">
        <w:rPr>
          <w:szCs w:val="19"/>
        </w:rPr>
        <w:t>.</w:t>
      </w:r>
      <w:r w:rsidRPr="00E05312">
        <w:rPr>
          <w:szCs w:val="19"/>
        </w:rPr>
        <w:t xml:space="preserve"> </w:t>
      </w:r>
      <w:r w:rsidR="009600C8" w:rsidRPr="00E05312">
        <w:rPr>
          <w:szCs w:val="19"/>
        </w:rPr>
        <w:t>A</w:t>
      </w:r>
      <w:r w:rsidRPr="00E05312">
        <w:rPr>
          <w:szCs w:val="19"/>
        </w:rPr>
        <w:t>ssist</w:t>
      </w:r>
      <w:r w:rsidR="008E17B1" w:rsidRPr="00E05312">
        <w:rPr>
          <w:szCs w:val="19"/>
        </w:rPr>
        <w:t>s</w:t>
      </w:r>
      <w:r w:rsidRPr="00E05312">
        <w:rPr>
          <w:szCs w:val="19"/>
        </w:rPr>
        <w:t xml:space="preserve"> within various treatment settings </w:t>
      </w:r>
      <w:r w:rsidR="009600C8" w:rsidRPr="00E05312">
        <w:rPr>
          <w:szCs w:val="19"/>
        </w:rPr>
        <w:t>by</w:t>
      </w:r>
      <w:r w:rsidRPr="00E05312">
        <w:rPr>
          <w:szCs w:val="19"/>
        </w:rPr>
        <w:t xml:space="preserve"> applying informed, research-based solutions for recovery.  </w:t>
      </w:r>
    </w:p>
    <w:p w14:paraId="21FD988F" w14:textId="77777777" w:rsidR="006E7598" w:rsidRPr="008E17B1" w:rsidRDefault="00DE6BF9">
      <w:pPr>
        <w:spacing w:after="0" w:line="259" w:lineRule="auto"/>
        <w:ind w:left="0" w:firstLine="0"/>
        <w:rPr>
          <w:sz w:val="20"/>
          <w:szCs w:val="20"/>
        </w:rPr>
      </w:pPr>
      <w:r w:rsidRPr="008E17B1">
        <w:rPr>
          <w:i/>
          <w:sz w:val="20"/>
          <w:szCs w:val="20"/>
        </w:rPr>
        <w:t xml:space="preserve">INTERPERSONAL COMPETENCY </w:t>
      </w:r>
      <w:r w:rsidRPr="008E17B1">
        <w:rPr>
          <w:sz w:val="20"/>
          <w:szCs w:val="20"/>
        </w:rPr>
        <w:t xml:space="preserve"> </w:t>
      </w:r>
    </w:p>
    <w:p w14:paraId="18D261AC" w14:textId="2AA359DF" w:rsidR="006E7598" w:rsidRPr="00E05312" w:rsidRDefault="00DE6BF9">
      <w:pPr>
        <w:ind w:left="-5"/>
        <w:rPr>
          <w:szCs w:val="19"/>
        </w:rPr>
      </w:pPr>
      <w:r w:rsidRPr="00E05312">
        <w:rPr>
          <w:szCs w:val="19"/>
        </w:rPr>
        <w:t>Fully implement</w:t>
      </w:r>
      <w:r w:rsidR="008E17B1" w:rsidRPr="00E05312">
        <w:rPr>
          <w:szCs w:val="19"/>
        </w:rPr>
        <w:t>s</w:t>
      </w:r>
      <w:r w:rsidRPr="00E05312">
        <w:rPr>
          <w:szCs w:val="19"/>
        </w:rPr>
        <w:t xml:space="preserve"> the skills of empathy, rapport building, self-awareness, cultural &amp; social competence, and </w:t>
      </w:r>
      <w:r w:rsidR="009600C8" w:rsidRPr="00E05312">
        <w:rPr>
          <w:szCs w:val="19"/>
        </w:rPr>
        <w:t>empowerment</w:t>
      </w:r>
      <w:r w:rsidRPr="00E05312">
        <w:rPr>
          <w:szCs w:val="19"/>
        </w:rPr>
        <w:t xml:space="preserve">. Maintains and exhibits excellent oral and written communication capabilities. </w:t>
      </w:r>
      <w:r w:rsidR="008E17B1" w:rsidRPr="00E05312">
        <w:rPr>
          <w:szCs w:val="19"/>
        </w:rPr>
        <w:t>Successfully c</w:t>
      </w:r>
      <w:r w:rsidRPr="00E05312">
        <w:rPr>
          <w:szCs w:val="19"/>
        </w:rPr>
        <w:t>ollaborate</w:t>
      </w:r>
      <w:r w:rsidR="008E17B1" w:rsidRPr="00E05312">
        <w:rPr>
          <w:szCs w:val="19"/>
        </w:rPr>
        <w:t>s</w:t>
      </w:r>
      <w:r w:rsidRPr="00E05312">
        <w:rPr>
          <w:szCs w:val="19"/>
        </w:rPr>
        <w:t xml:space="preserve"> with multidisciplinary managers and teams</w:t>
      </w:r>
      <w:r w:rsidR="008E17B1" w:rsidRPr="00E05312">
        <w:rPr>
          <w:szCs w:val="19"/>
        </w:rPr>
        <w:t>,</w:t>
      </w:r>
      <w:r w:rsidRPr="00E05312">
        <w:rPr>
          <w:szCs w:val="19"/>
        </w:rPr>
        <w:t xml:space="preserve"> </w:t>
      </w:r>
      <w:r w:rsidR="008E17B1" w:rsidRPr="00E05312">
        <w:rPr>
          <w:szCs w:val="19"/>
        </w:rPr>
        <w:t>i</w:t>
      </w:r>
      <w:r w:rsidRPr="00E05312">
        <w:rPr>
          <w:szCs w:val="19"/>
        </w:rPr>
        <w:t>nstinctively builds professional relationships</w:t>
      </w:r>
      <w:r w:rsidR="008E17B1" w:rsidRPr="00E05312">
        <w:rPr>
          <w:szCs w:val="19"/>
        </w:rPr>
        <w:t>,</w:t>
      </w:r>
      <w:r w:rsidRPr="00E05312">
        <w:rPr>
          <w:szCs w:val="19"/>
        </w:rPr>
        <w:t xml:space="preserve"> and intuitively understands what modes of communication serve most </w:t>
      </w:r>
      <w:proofErr w:type="gramStart"/>
      <w:r w:rsidRPr="00E05312">
        <w:rPr>
          <w:szCs w:val="19"/>
        </w:rPr>
        <w:t>effective</w:t>
      </w:r>
      <w:proofErr w:type="gramEnd"/>
      <w:r w:rsidRPr="00E05312">
        <w:rPr>
          <w:szCs w:val="19"/>
        </w:rPr>
        <w:t xml:space="preserve"> to accomplish common goals or tasks</w:t>
      </w:r>
      <w:r w:rsidRPr="00E05312">
        <w:rPr>
          <w:b/>
          <w:szCs w:val="19"/>
        </w:rPr>
        <w:t xml:space="preserve">. </w:t>
      </w:r>
      <w:r w:rsidRPr="00E05312">
        <w:rPr>
          <w:szCs w:val="19"/>
        </w:rPr>
        <w:t>As a practitioner,</w:t>
      </w:r>
      <w:r w:rsidR="00C82C7A">
        <w:rPr>
          <w:szCs w:val="19"/>
        </w:rPr>
        <w:t xml:space="preserve"> has</w:t>
      </w:r>
      <w:r w:rsidR="008E17B1" w:rsidRPr="00E05312">
        <w:rPr>
          <w:szCs w:val="19"/>
        </w:rPr>
        <w:t xml:space="preserve"> effectively</w:t>
      </w:r>
      <w:r w:rsidRPr="00E05312">
        <w:rPr>
          <w:szCs w:val="19"/>
        </w:rPr>
        <w:t xml:space="preserve"> conduct</w:t>
      </w:r>
      <w:r w:rsidR="00C82C7A">
        <w:rPr>
          <w:szCs w:val="19"/>
        </w:rPr>
        <w:t>ed</w:t>
      </w:r>
      <w:r w:rsidRPr="00E05312">
        <w:rPr>
          <w:szCs w:val="19"/>
        </w:rPr>
        <w:t xml:space="preserve"> seminars, workshops and classes relating to the </w:t>
      </w:r>
      <w:r w:rsidR="008E17B1" w:rsidRPr="00E05312">
        <w:rPr>
          <w:szCs w:val="19"/>
        </w:rPr>
        <w:t xml:space="preserve">healing </w:t>
      </w:r>
      <w:r w:rsidRPr="00E05312">
        <w:rPr>
          <w:szCs w:val="19"/>
        </w:rPr>
        <w:t>process</w:t>
      </w:r>
      <w:r w:rsidR="008E17B1" w:rsidRPr="00E05312">
        <w:rPr>
          <w:szCs w:val="19"/>
        </w:rPr>
        <w:t>,</w:t>
      </w:r>
      <w:r w:rsidRPr="00E05312">
        <w:rPr>
          <w:szCs w:val="19"/>
        </w:rPr>
        <w:t xml:space="preserve"> personal growth</w:t>
      </w:r>
      <w:r w:rsidR="008E17B1" w:rsidRPr="00E05312">
        <w:rPr>
          <w:szCs w:val="19"/>
        </w:rPr>
        <w:t xml:space="preserve">, and </w:t>
      </w:r>
      <w:r w:rsidRPr="00E05312">
        <w:rPr>
          <w:szCs w:val="19"/>
        </w:rPr>
        <w:t>achievement</w:t>
      </w:r>
      <w:r w:rsidR="008E17B1" w:rsidRPr="00E05312">
        <w:rPr>
          <w:szCs w:val="19"/>
        </w:rPr>
        <w:t>.</w:t>
      </w:r>
    </w:p>
    <w:p w14:paraId="59F9C50C" w14:textId="77777777" w:rsidR="006E7598" w:rsidRPr="008E17B1" w:rsidRDefault="00DE6BF9">
      <w:pPr>
        <w:spacing w:after="0" w:line="259" w:lineRule="auto"/>
        <w:ind w:left="-5"/>
        <w:rPr>
          <w:sz w:val="20"/>
          <w:szCs w:val="20"/>
        </w:rPr>
      </w:pPr>
      <w:r w:rsidRPr="008E17B1">
        <w:rPr>
          <w:i/>
          <w:sz w:val="20"/>
          <w:szCs w:val="20"/>
        </w:rPr>
        <w:t>LEADERSHIP &amp; COLLABORATION</w:t>
      </w:r>
      <w:r w:rsidRPr="008E17B1">
        <w:rPr>
          <w:sz w:val="20"/>
          <w:szCs w:val="20"/>
        </w:rPr>
        <w:t xml:space="preserve"> </w:t>
      </w:r>
    </w:p>
    <w:p w14:paraId="5E0934B9" w14:textId="5BE84336" w:rsidR="006E7598" w:rsidRPr="00E05312" w:rsidRDefault="00C82C7A">
      <w:pPr>
        <w:ind w:left="-5"/>
        <w:rPr>
          <w:szCs w:val="19"/>
        </w:rPr>
      </w:pPr>
      <w:r>
        <w:rPr>
          <w:szCs w:val="19"/>
        </w:rPr>
        <w:t xml:space="preserve">Successfully </w:t>
      </w:r>
      <w:r w:rsidR="00DE6BF9" w:rsidRPr="00E05312">
        <w:rPr>
          <w:szCs w:val="19"/>
        </w:rPr>
        <w:t>collaborate</w:t>
      </w:r>
      <w:r>
        <w:rPr>
          <w:szCs w:val="19"/>
        </w:rPr>
        <w:t>s</w:t>
      </w:r>
      <w:r w:rsidR="00DE6BF9" w:rsidRPr="00E05312">
        <w:rPr>
          <w:szCs w:val="19"/>
        </w:rPr>
        <w:t xml:space="preserve"> with </w:t>
      </w:r>
      <w:r>
        <w:rPr>
          <w:szCs w:val="19"/>
        </w:rPr>
        <w:t xml:space="preserve">interdisciplinary </w:t>
      </w:r>
      <w:r w:rsidR="00DE6BF9" w:rsidRPr="00E05312">
        <w:rPr>
          <w:szCs w:val="19"/>
        </w:rPr>
        <w:t xml:space="preserve">teams </w:t>
      </w:r>
      <w:r>
        <w:rPr>
          <w:szCs w:val="19"/>
        </w:rPr>
        <w:t>to</w:t>
      </w:r>
      <w:r w:rsidR="00DE6BF9" w:rsidRPr="00E05312">
        <w:rPr>
          <w:szCs w:val="19"/>
        </w:rPr>
        <w:t xml:space="preserve"> </w:t>
      </w:r>
      <w:r>
        <w:rPr>
          <w:szCs w:val="19"/>
        </w:rPr>
        <w:t>support positive transformation and integration</w:t>
      </w:r>
      <w:r w:rsidR="00DE6BF9" w:rsidRPr="00E05312">
        <w:rPr>
          <w:b/>
          <w:szCs w:val="19"/>
        </w:rPr>
        <w:t>.</w:t>
      </w:r>
      <w:r w:rsidRPr="00C82C7A">
        <w:rPr>
          <w:bCs/>
          <w:szCs w:val="19"/>
        </w:rPr>
        <w:t xml:space="preserve"> </w:t>
      </w:r>
      <w:r>
        <w:rPr>
          <w:bCs/>
          <w:szCs w:val="19"/>
        </w:rPr>
        <w:t>M</w:t>
      </w:r>
      <w:r w:rsidR="00DE6BF9" w:rsidRPr="00E05312">
        <w:rPr>
          <w:szCs w:val="19"/>
        </w:rPr>
        <w:t>anaged two holistic healing offices in overseeing daily business operations while collaborating with a team of three practitioners</w:t>
      </w:r>
      <w:r w:rsidR="00DE6BF9" w:rsidRPr="00E05312">
        <w:rPr>
          <w:b/>
          <w:szCs w:val="19"/>
        </w:rPr>
        <w:t xml:space="preserve">. </w:t>
      </w:r>
    </w:p>
    <w:p w14:paraId="22389578" w14:textId="77777777" w:rsidR="006E7598" w:rsidRPr="008E17B1" w:rsidRDefault="00DE6BF9">
      <w:pPr>
        <w:spacing w:after="0" w:line="259" w:lineRule="auto"/>
        <w:ind w:left="-5"/>
        <w:rPr>
          <w:sz w:val="20"/>
          <w:szCs w:val="20"/>
        </w:rPr>
      </w:pPr>
      <w:r w:rsidRPr="008E17B1">
        <w:rPr>
          <w:i/>
          <w:sz w:val="20"/>
          <w:szCs w:val="20"/>
        </w:rPr>
        <w:t>SELF MOTIVATION &amp; FOCUS</w:t>
      </w:r>
      <w:r w:rsidRPr="008E17B1">
        <w:rPr>
          <w:sz w:val="20"/>
          <w:szCs w:val="20"/>
        </w:rPr>
        <w:t xml:space="preserve"> </w:t>
      </w:r>
    </w:p>
    <w:p w14:paraId="6FCAE486" w14:textId="02AA8A98" w:rsidR="006E7598" w:rsidRPr="00E05312" w:rsidRDefault="00DE6BF9">
      <w:pPr>
        <w:ind w:left="-5"/>
        <w:rPr>
          <w:szCs w:val="19"/>
        </w:rPr>
      </w:pPr>
      <w:r w:rsidRPr="00E05312">
        <w:rPr>
          <w:szCs w:val="19"/>
        </w:rPr>
        <w:t xml:space="preserve">Thrives within </w:t>
      </w:r>
      <w:r w:rsidR="008E17B1" w:rsidRPr="00E05312">
        <w:rPr>
          <w:szCs w:val="19"/>
        </w:rPr>
        <w:t xml:space="preserve">self-led, positive, constructive environments, is </w:t>
      </w:r>
      <w:r w:rsidRPr="00E05312">
        <w:rPr>
          <w:szCs w:val="19"/>
        </w:rPr>
        <w:t>highly self-motivated and focused</w:t>
      </w:r>
      <w:r w:rsidR="008E17B1" w:rsidRPr="00E05312">
        <w:rPr>
          <w:szCs w:val="19"/>
        </w:rPr>
        <w:t>, and</w:t>
      </w:r>
      <w:r w:rsidR="00942EDE">
        <w:rPr>
          <w:szCs w:val="19"/>
        </w:rPr>
        <w:t xml:space="preserve"> is</w:t>
      </w:r>
      <w:r w:rsidR="008E17B1" w:rsidRPr="00E05312">
        <w:rPr>
          <w:szCs w:val="19"/>
        </w:rPr>
        <w:t xml:space="preserve"> intrinsically</w:t>
      </w:r>
      <w:r w:rsidRPr="00E05312">
        <w:rPr>
          <w:szCs w:val="19"/>
        </w:rPr>
        <w:t xml:space="preserve"> motivated towards ongoing personal growth</w:t>
      </w:r>
      <w:r w:rsidR="00942EDE">
        <w:rPr>
          <w:szCs w:val="19"/>
        </w:rPr>
        <w:t xml:space="preserve"> and </w:t>
      </w:r>
      <w:r w:rsidRPr="00E05312">
        <w:rPr>
          <w:szCs w:val="19"/>
        </w:rPr>
        <w:t xml:space="preserve">continual professional </w:t>
      </w:r>
      <w:r w:rsidR="008E17B1" w:rsidRPr="00E05312">
        <w:rPr>
          <w:szCs w:val="19"/>
        </w:rPr>
        <w:t xml:space="preserve">and personal </w:t>
      </w:r>
      <w:r w:rsidRPr="00E05312">
        <w:rPr>
          <w:szCs w:val="19"/>
        </w:rPr>
        <w:t>development. Is highly integrative and loves continual learning, including the process</w:t>
      </w:r>
      <w:r w:rsidR="00C82C7A">
        <w:rPr>
          <w:szCs w:val="19"/>
        </w:rPr>
        <w:t>es</w:t>
      </w:r>
      <w:r w:rsidRPr="00E05312">
        <w:rPr>
          <w:szCs w:val="19"/>
        </w:rPr>
        <w:t xml:space="preserve"> of learning</w:t>
      </w:r>
      <w:r w:rsidR="00C82C7A">
        <w:rPr>
          <w:szCs w:val="19"/>
        </w:rPr>
        <w:t>/</w:t>
      </w:r>
      <w:r w:rsidRPr="00E05312">
        <w:rPr>
          <w:szCs w:val="19"/>
        </w:rPr>
        <w:t>development</w:t>
      </w:r>
      <w:r w:rsidR="00C82C7A">
        <w:rPr>
          <w:szCs w:val="19"/>
        </w:rPr>
        <w:t xml:space="preserve">, transformation, and </w:t>
      </w:r>
      <w:r w:rsidR="00942EDE">
        <w:rPr>
          <w:szCs w:val="19"/>
        </w:rPr>
        <w:t>optimizing personal potential</w:t>
      </w:r>
      <w:r w:rsidRPr="00E05312">
        <w:rPr>
          <w:szCs w:val="19"/>
        </w:rPr>
        <w:t xml:space="preserve">.  </w:t>
      </w:r>
    </w:p>
    <w:p w14:paraId="55ADD0E7" w14:textId="77777777" w:rsidR="006E7598" w:rsidRPr="008E17B1" w:rsidRDefault="00DE6BF9">
      <w:pPr>
        <w:spacing w:after="0" w:line="259" w:lineRule="auto"/>
        <w:ind w:left="-5"/>
        <w:rPr>
          <w:sz w:val="20"/>
          <w:szCs w:val="20"/>
        </w:rPr>
      </w:pPr>
      <w:r w:rsidRPr="008E17B1">
        <w:rPr>
          <w:i/>
          <w:sz w:val="20"/>
          <w:szCs w:val="20"/>
        </w:rPr>
        <w:t xml:space="preserve">THERAPUTIC INTERVENTION </w:t>
      </w:r>
      <w:r w:rsidRPr="008E17B1">
        <w:rPr>
          <w:sz w:val="20"/>
          <w:szCs w:val="20"/>
        </w:rPr>
        <w:t xml:space="preserve"> </w:t>
      </w:r>
    </w:p>
    <w:p w14:paraId="0834213D" w14:textId="4EE0470B" w:rsidR="006E7598" w:rsidRPr="008E17B1" w:rsidRDefault="00942EDE">
      <w:pPr>
        <w:spacing w:after="1" w:line="237" w:lineRule="auto"/>
        <w:ind w:left="-5"/>
        <w:rPr>
          <w:sz w:val="20"/>
          <w:szCs w:val="20"/>
        </w:rPr>
      </w:pPr>
      <w:r>
        <w:rPr>
          <w:szCs w:val="19"/>
        </w:rPr>
        <w:t>While p</w:t>
      </w:r>
      <w:r w:rsidR="00DE6BF9" w:rsidRPr="00E05312">
        <w:rPr>
          <w:szCs w:val="19"/>
        </w:rPr>
        <w:t>roficient in cognitive dialectical</w:t>
      </w:r>
      <w:r>
        <w:rPr>
          <w:szCs w:val="19"/>
        </w:rPr>
        <w:t>/</w:t>
      </w:r>
      <w:r w:rsidR="00DE6BF9" w:rsidRPr="00E05312">
        <w:rPr>
          <w:szCs w:val="19"/>
        </w:rPr>
        <w:t>behavioral therapies</w:t>
      </w:r>
      <w:r>
        <w:rPr>
          <w:szCs w:val="19"/>
        </w:rPr>
        <w:t xml:space="preserve"> and western clinical models, my practice focus and experience </w:t>
      </w:r>
      <w:proofErr w:type="gramStart"/>
      <w:r>
        <w:rPr>
          <w:szCs w:val="19"/>
        </w:rPr>
        <w:t>is</w:t>
      </w:r>
      <w:proofErr w:type="gramEnd"/>
      <w:r>
        <w:rPr>
          <w:szCs w:val="19"/>
        </w:rPr>
        <w:t xml:space="preserve"> based </w:t>
      </w:r>
      <w:proofErr w:type="gramStart"/>
      <w:r>
        <w:rPr>
          <w:szCs w:val="19"/>
        </w:rPr>
        <w:t>in</w:t>
      </w:r>
      <w:proofErr w:type="gramEnd"/>
      <w:r w:rsidR="00DE6BF9" w:rsidRPr="00E05312">
        <w:rPr>
          <w:szCs w:val="19"/>
        </w:rPr>
        <w:t xml:space="preserve"> empowering coac</w:t>
      </w:r>
      <w:r>
        <w:rPr>
          <w:szCs w:val="19"/>
        </w:rPr>
        <w:t>hing</w:t>
      </w:r>
      <w:r w:rsidR="00DE6BF9" w:rsidRPr="00E05312">
        <w:rPr>
          <w:szCs w:val="19"/>
        </w:rPr>
        <w:t xml:space="preserve"> s</w:t>
      </w:r>
      <w:r>
        <w:rPr>
          <w:szCs w:val="19"/>
        </w:rPr>
        <w:t>trategies</w:t>
      </w:r>
      <w:r w:rsidR="00DE6BF9" w:rsidRPr="00E05312">
        <w:rPr>
          <w:szCs w:val="19"/>
        </w:rPr>
        <w:t>,</w:t>
      </w:r>
      <w:r>
        <w:rPr>
          <w:szCs w:val="19"/>
        </w:rPr>
        <w:t xml:space="preserve"> holistic</w:t>
      </w:r>
      <w:r w:rsidR="00DE6BF9" w:rsidRPr="00E05312">
        <w:rPr>
          <w:szCs w:val="19"/>
        </w:rPr>
        <w:t xml:space="preserve"> </w:t>
      </w:r>
      <w:r>
        <w:rPr>
          <w:szCs w:val="19"/>
        </w:rPr>
        <w:t>integration</w:t>
      </w:r>
      <w:r w:rsidR="00DE6BF9" w:rsidRPr="00E05312">
        <w:rPr>
          <w:szCs w:val="19"/>
        </w:rPr>
        <w:t>, mind-body</w:t>
      </w:r>
      <w:r>
        <w:rPr>
          <w:szCs w:val="19"/>
        </w:rPr>
        <w:t>-spiritual</w:t>
      </w:r>
      <w:r w:rsidR="00DE6BF9" w:rsidRPr="00E05312">
        <w:rPr>
          <w:szCs w:val="19"/>
        </w:rPr>
        <w:t xml:space="preserve"> bridging</w:t>
      </w:r>
      <w:r>
        <w:rPr>
          <w:szCs w:val="19"/>
        </w:rPr>
        <w:t xml:space="preserve"> through insight</w:t>
      </w:r>
      <w:r w:rsidR="00DE6BF9" w:rsidRPr="00E05312">
        <w:rPr>
          <w:szCs w:val="19"/>
        </w:rPr>
        <w:t xml:space="preserve">, </w:t>
      </w:r>
      <w:proofErr w:type="spellStart"/>
      <w:r w:rsidRPr="00E05312">
        <w:rPr>
          <w:szCs w:val="19"/>
        </w:rPr>
        <w:t>somatic</w:t>
      </w:r>
      <w:r>
        <w:rPr>
          <w:szCs w:val="19"/>
        </w:rPr>
        <w:t>s</w:t>
      </w:r>
      <w:proofErr w:type="spellEnd"/>
      <w:r w:rsidR="008E17B1" w:rsidRPr="00E05312">
        <w:rPr>
          <w:szCs w:val="19"/>
        </w:rPr>
        <w:t>,</w:t>
      </w:r>
      <w:r w:rsidR="00DE6BF9" w:rsidRPr="00E05312">
        <w:rPr>
          <w:szCs w:val="19"/>
        </w:rPr>
        <w:t xml:space="preserve"> bioenergetic </w:t>
      </w:r>
      <w:r>
        <w:rPr>
          <w:szCs w:val="19"/>
        </w:rPr>
        <w:t>synchronization</w:t>
      </w:r>
      <w:r w:rsidR="00DE6BF9" w:rsidRPr="00E05312">
        <w:rPr>
          <w:szCs w:val="19"/>
        </w:rPr>
        <w:t>,</w:t>
      </w:r>
      <w:r>
        <w:rPr>
          <w:szCs w:val="19"/>
        </w:rPr>
        <w:t xml:space="preserve"> and nervous system balancing, and breathwork.</w:t>
      </w:r>
    </w:p>
    <w:p w14:paraId="39AB8105" w14:textId="0FC5EA05" w:rsidR="006E7598" w:rsidRPr="008E17B1" w:rsidRDefault="00DE6BF9" w:rsidP="008E17B1">
      <w:pPr>
        <w:spacing w:after="0" w:line="259" w:lineRule="auto"/>
        <w:ind w:left="0" w:firstLine="0"/>
        <w:rPr>
          <w:sz w:val="20"/>
          <w:szCs w:val="20"/>
        </w:rPr>
      </w:pPr>
      <w:r w:rsidRPr="008E17B1">
        <w:rPr>
          <w:i/>
          <w:sz w:val="20"/>
          <w:szCs w:val="20"/>
        </w:rPr>
        <w:t>CREATIVITY &amp; TECHNOLOGY</w:t>
      </w:r>
      <w:r w:rsidRPr="008E17B1">
        <w:rPr>
          <w:sz w:val="20"/>
          <w:szCs w:val="20"/>
        </w:rPr>
        <w:t xml:space="preserve"> </w:t>
      </w:r>
    </w:p>
    <w:p w14:paraId="03817755" w14:textId="5C7CBE76" w:rsidR="006E7598" w:rsidRPr="00E05312" w:rsidRDefault="00DE6BF9">
      <w:pPr>
        <w:ind w:left="-5"/>
        <w:rPr>
          <w:szCs w:val="19"/>
        </w:rPr>
      </w:pPr>
      <w:r w:rsidRPr="00E05312">
        <w:rPr>
          <w:szCs w:val="19"/>
        </w:rPr>
        <w:t>Trained experience in clinical telehealth and electronic documentation platforms.</w:t>
      </w:r>
      <w:r w:rsidRPr="00E05312">
        <w:rPr>
          <w:b/>
          <w:szCs w:val="19"/>
        </w:rPr>
        <w:t xml:space="preserve"> </w:t>
      </w:r>
      <w:r w:rsidRPr="00E05312">
        <w:rPr>
          <w:szCs w:val="19"/>
        </w:rPr>
        <w:t>Skilled in MS Office- Word, Excel, Outlook, PowerPoint, Doxy.me, OneNote, Best Notes, and Simple Practice</w:t>
      </w:r>
      <w:r w:rsidRPr="00E05312">
        <w:rPr>
          <w:b/>
          <w:szCs w:val="19"/>
        </w:rPr>
        <w:t xml:space="preserve">. </w:t>
      </w:r>
      <w:r w:rsidRPr="00E05312">
        <w:rPr>
          <w:szCs w:val="19"/>
        </w:rPr>
        <w:t xml:space="preserve">Excellent skill in </w:t>
      </w:r>
      <w:r w:rsidR="0014113F">
        <w:rPr>
          <w:szCs w:val="19"/>
        </w:rPr>
        <w:t>documentation and assessment</w:t>
      </w:r>
      <w:r w:rsidRPr="00E05312">
        <w:rPr>
          <w:b/>
          <w:szCs w:val="19"/>
        </w:rPr>
        <w:t xml:space="preserve">. </w:t>
      </w:r>
      <w:r w:rsidRPr="00E05312">
        <w:rPr>
          <w:szCs w:val="19"/>
        </w:rPr>
        <w:t>Possesses and demonstrates a keen eye for detail, aesthetics, visual communication</w:t>
      </w:r>
      <w:r w:rsidR="0014113F">
        <w:rPr>
          <w:szCs w:val="19"/>
        </w:rPr>
        <w:t>,</w:t>
      </w:r>
      <w:r w:rsidRPr="00E05312">
        <w:rPr>
          <w:szCs w:val="19"/>
        </w:rPr>
        <w:t xml:space="preserve"> and the creation of visual expressions, as well as assisting others to process emotions through imagery. Specializes in clear communication, building rapport, and consistent engagement. </w:t>
      </w:r>
      <w:r w:rsidR="0014113F">
        <w:rPr>
          <w:szCs w:val="19"/>
        </w:rPr>
        <w:t>Is trained in biofeedback and Neural feedback technologies.</w:t>
      </w:r>
      <w:r w:rsidRPr="00E05312">
        <w:rPr>
          <w:szCs w:val="19"/>
        </w:rPr>
        <w:t xml:space="preserve">  </w:t>
      </w:r>
    </w:p>
    <w:p w14:paraId="18CBBB8B" w14:textId="77777777" w:rsidR="006E7598" w:rsidRPr="008E17B1" w:rsidRDefault="00DE6BF9">
      <w:pPr>
        <w:spacing w:after="0" w:line="259" w:lineRule="auto"/>
        <w:ind w:left="0" w:firstLine="0"/>
        <w:rPr>
          <w:sz w:val="20"/>
          <w:szCs w:val="20"/>
        </w:rPr>
      </w:pPr>
      <w:r w:rsidRPr="008E17B1">
        <w:rPr>
          <w:sz w:val="20"/>
          <w:szCs w:val="20"/>
        </w:rPr>
        <w:t xml:space="preserve"> </w:t>
      </w:r>
    </w:p>
    <w:p w14:paraId="5AE677CB" w14:textId="77777777" w:rsidR="006E7598" w:rsidRPr="008E17B1" w:rsidRDefault="00DE6BF9">
      <w:pPr>
        <w:pStyle w:val="Heading1"/>
        <w:ind w:left="-5"/>
        <w:rPr>
          <w:szCs w:val="20"/>
        </w:rPr>
      </w:pPr>
      <w:r w:rsidRPr="008E17B1">
        <w:rPr>
          <w:szCs w:val="20"/>
        </w:rPr>
        <w:t>EDUCATION</w:t>
      </w:r>
      <w:r w:rsidRPr="008E17B1">
        <w:rPr>
          <w:szCs w:val="20"/>
          <w:u w:val="none"/>
        </w:rPr>
        <w:t xml:space="preserve">  </w:t>
      </w:r>
    </w:p>
    <w:p w14:paraId="568E9EB5" w14:textId="77777777" w:rsidR="006E7598" w:rsidRPr="00E05312" w:rsidRDefault="00DE6BF9">
      <w:pPr>
        <w:spacing w:after="3" w:line="259" w:lineRule="auto"/>
        <w:ind w:left="0" w:firstLine="0"/>
        <w:rPr>
          <w:szCs w:val="19"/>
        </w:rPr>
      </w:pPr>
      <w:proofErr w:type="gramStart"/>
      <w:r w:rsidRPr="00E05312">
        <w:rPr>
          <w:szCs w:val="19"/>
        </w:rPr>
        <w:t>Masters of Clinical Social Work</w:t>
      </w:r>
      <w:proofErr w:type="gramEnd"/>
      <w:r w:rsidRPr="00E05312">
        <w:rPr>
          <w:i/>
          <w:szCs w:val="19"/>
        </w:rPr>
        <w:t xml:space="preserve">                              </w:t>
      </w:r>
      <w:r w:rsidRPr="00E05312">
        <w:rPr>
          <w:color w:val="222222"/>
          <w:szCs w:val="19"/>
        </w:rPr>
        <w:t>Walden University                           Minneapolis, MN</w:t>
      </w:r>
      <w:r w:rsidRPr="00E05312">
        <w:rPr>
          <w:i/>
          <w:szCs w:val="19"/>
        </w:rPr>
        <w:t xml:space="preserve"> </w:t>
      </w:r>
      <w:r w:rsidRPr="00E05312">
        <w:rPr>
          <w:szCs w:val="19"/>
        </w:rPr>
        <w:t>August</w:t>
      </w:r>
      <w:r w:rsidRPr="00E05312">
        <w:rPr>
          <w:b/>
          <w:szCs w:val="19"/>
        </w:rPr>
        <w:t xml:space="preserve">               </w:t>
      </w:r>
      <w:r w:rsidRPr="00E05312">
        <w:rPr>
          <w:b/>
          <w:i/>
          <w:szCs w:val="19"/>
        </w:rPr>
        <w:t xml:space="preserve">      </w:t>
      </w:r>
      <w:r w:rsidRPr="00E05312">
        <w:rPr>
          <w:szCs w:val="19"/>
        </w:rPr>
        <w:t>2021</w:t>
      </w:r>
      <w:r w:rsidRPr="00E05312">
        <w:rPr>
          <w:b/>
          <w:i/>
          <w:szCs w:val="19"/>
        </w:rPr>
        <w:t xml:space="preserve">                                  </w:t>
      </w:r>
    </w:p>
    <w:p w14:paraId="386B582D" w14:textId="77777777" w:rsidR="006E7598" w:rsidRPr="00E05312" w:rsidRDefault="00DE6BF9">
      <w:pPr>
        <w:tabs>
          <w:tab w:val="center" w:pos="9283"/>
        </w:tabs>
        <w:ind w:left="-15" w:firstLine="0"/>
        <w:rPr>
          <w:szCs w:val="19"/>
        </w:rPr>
      </w:pPr>
      <w:proofErr w:type="gramStart"/>
      <w:r w:rsidRPr="00E05312">
        <w:rPr>
          <w:szCs w:val="19"/>
        </w:rPr>
        <w:t>Bachelors of Science</w:t>
      </w:r>
      <w:proofErr w:type="gramEnd"/>
      <w:r w:rsidRPr="00E05312">
        <w:rPr>
          <w:szCs w:val="19"/>
        </w:rPr>
        <w:t xml:space="preserve"> in Art                                      Utah Valley University                   Orem, UT </w:t>
      </w:r>
      <w:proofErr w:type="gramStart"/>
      <w:r w:rsidRPr="00E05312">
        <w:rPr>
          <w:szCs w:val="19"/>
        </w:rPr>
        <w:t xml:space="preserve">December  </w:t>
      </w:r>
      <w:r w:rsidRPr="00E05312">
        <w:rPr>
          <w:szCs w:val="19"/>
        </w:rPr>
        <w:tab/>
      </w:r>
      <w:proofErr w:type="gramEnd"/>
      <w:r w:rsidRPr="00E05312">
        <w:rPr>
          <w:szCs w:val="19"/>
        </w:rPr>
        <w:t xml:space="preserve">                   2017  </w:t>
      </w:r>
    </w:p>
    <w:p w14:paraId="092288B3" w14:textId="77777777" w:rsidR="006E7598" w:rsidRPr="00E05312" w:rsidRDefault="00DE6BF9">
      <w:pPr>
        <w:tabs>
          <w:tab w:val="center" w:pos="9283"/>
        </w:tabs>
        <w:ind w:left="-15" w:firstLine="0"/>
        <w:rPr>
          <w:szCs w:val="19"/>
        </w:rPr>
      </w:pPr>
      <w:r w:rsidRPr="00E05312">
        <w:rPr>
          <w:szCs w:val="19"/>
        </w:rPr>
        <w:t xml:space="preserve">Certified Professional </w:t>
      </w:r>
      <w:proofErr w:type="spellStart"/>
      <w:r w:rsidRPr="00E05312">
        <w:rPr>
          <w:szCs w:val="19"/>
        </w:rPr>
        <w:t>BioEnergetics</w:t>
      </w:r>
      <w:proofErr w:type="spellEnd"/>
      <w:r w:rsidRPr="00E05312">
        <w:rPr>
          <w:szCs w:val="19"/>
        </w:rPr>
        <w:t xml:space="preserve"> </w:t>
      </w:r>
      <w:r w:rsidRPr="00E05312">
        <w:rPr>
          <w:b/>
          <w:i/>
          <w:szCs w:val="19"/>
        </w:rPr>
        <w:t xml:space="preserve">                       </w:t>
      </w:r>
      <w:r w:rsidRPr="00E05312">
        <w:rPr>
          <w:szCs w:val="19"/>
        </w:rPr>
        <w:t xml:space="preserve">Morter Health Systems                   </w:t>
      </w:r>
      <w:r w:rsidRPr="00E05312">
        <w:rPr>
          <w:color w:val="222222"/>
          <w:szCs w:val="19"/>
        </w:rPr>
        <w:t xml:space="preserve">Rogers, AZ </w:t>
      </w:r>
      <w:proofErr w:type="gramStart"/>
      <w:r w:rsidRPr="00E05312">
        <w:rPr>
          <w:szCs w:val="19"/>
        </w:rPr>
        <w:t xml:space="preserve">December  </w:t>
      </w:r>
      <w:r w:rsidRPr="00E05312">
        <w:rPr>
          <w:szCs w:val="19"/>
        </w:rPr>
        <w:tab/>
      </w:r>
      <w:proofErr w:type="gramEnd"/>
      <w:r w:rsidRPr="00E05312">
        <w:rPr>
          <w:szCs w:val="19"/>
        </w:rPr>
        <w:t xml:space="preserve">                   2014 </w:t>
      </w:r>
    </w:p>
    <w:p w14:paraId="0CE2E00C" w14:textId="77777777" w:rsidR="006E7598" w:rsidRDefault="00DE6BF9">
      <w:pPr>
        <w:spacing w:after="0" w:line="259" w:lineRule="auto"/>
        <w:ind w:left="0" w:firstLine="0"/>
      </w:pPr>
      <w:r>
        <w:rPr>
          <w:sz w:val="21"/>
        </w:rPr>
        <w:t xml:space="preserve"> </w:t>
      </w:r>
    </w:p>
    <w:sectPr w:rsidR="006E7598">
      <w:pgSz w:w="12240" w:h="15840"/>
      <w:pgMar w:top="1440" w:right="792" w:bottom="1440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598"/>
    <w:rsid w:val="00115FC8"/>
    <w:rsid w:val="001366F9"/>
    <w:rsid w:val="0014113F"/>
    <w:rsid w:val="003128AB"/>
    <w:rsid w:val="00357C66"/>
    <w:rsid w:val="00515AA0"/>
    <w:rsid w:val="006E7598"/>
    <w:rsid w:val="007C31D6"/>
    <w:rsid w:val="007C564A"/>
    <w:rsid w:val="008E17B1"/>
    <w:rsid w:val="00942EDE"/>
    <w:rsid w:val="009600C8"/>
    <w:rsid w:val="00A80FCD"/>
    <w:rsid w:val="00C82C7A"/>
    <w:rsid w:val="00DE6BF9"/>
    <w:rsid w:val="00E0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C8ECD"/>
  <w15:docId w15:val="{3C508850-0A97-48B8-8CE4-AB19F71F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7" w:lineRule="auto"/>
      <w:ind w:left="10" w:hanging="10"/>
    </w:pPr>
    <w:rPr>
      <w:rFonts w:ascii="Times New Roman" w:eastAsia="Times New Roman" w:hAnsi="Times New Roman" w:cs="Times New Roman"/>
      <w:color w:val="000000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Doman</dc:creator>
  <cp:keywords/>
  <cp:lastModifiedBy>Brinda Loss</cp:lastModifiedBy>
  <cp:revision>2</cp:revision>
  <cp:lastPrinted>2026-04-29T18:40:00Z</cp:lastPrinted>
  <dcterms:created xsi:type="dcterms:W3CDTF">2026-05-07T22:51:00Z</dcterms:created>
  <dcterms:modified xsi:type="dcterms:W3CDTF">2026-05-07T22:51:00Z</dcterms:modified>
</cp:coreProperties>
</file>