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75F5" w14:textId="427B0F86" w:rsidR="00F516A8" w:rsidRDefault="00FB3AE4" w:rsidP="00F516A8">
      <w:pPr>
        <w:pStyle w:val="Title"/>
        <w:tabs>
          <w:tab w:val="left" w:pos="4169"/>
          <w:tab w:val="left" w:pos="10687"/>
        </w:tabs>
        <w:jc w:val="center"/>
        <w:rPr>
          <w:rFonts w:ascii="Times New Roman"/>
          <w:color w:val="3C58AB"/>
          <w:u w:color="3C58AB"/>
          <w:lang w:val="fr-FR"/>
        </w:rPr>
      </w:pPr>
      <w:r>
        <w:rPr>
          <w:rFonts w:ascii="Times New Roman"/>
          <w:color w:val="3C58AB"/>
          <w:u w:color="3C58AB"/>
          <w:lang w:val="fr-FR"/>
        </w:rPr>
        <w:t>Bryan Swan</w:t>
      </w:r>
    </w:p>
    <w:p w14:paraId="400B2E44" w14:textId="3BA1339F" w:rsidR="008238B7" w:rsidRPr="00D17EE2" w:rsidRDefault="00F516A8" w:rsidP="00F516A8">
      <w:pPr>
        <w:pStyle w:val="BodyText"/>
        <w:spacing w:before="9"/>
        <w:ind w:left="0" w:firstLine="0"/>
        <w:jc w:val="center"/>
        <w:rPr>
          <w:sz w:val="22"/>
          <w:szCs w:val="22"/>
          <w:lang w:val="fr-FR"/>
        </w:rPr>
      </w:pPr>
      <w:r w:rsidRPr="00D17EE2">
        <w:rPr>
          <w:sz w:val="22"/>
          <w:szCs w:val="22"/>
          <w:lang w:val="fr-FR"/>
        </w:rPr>
        <w:t>832-8</w:t>
      </w:r>
      <w:r w:rsidR="000D214C">
        <w:rPr>
          <w:sz w:val="22"/>
          <w:szCs w:val="22"/>
          <w:lang w:val="fr-FR"/>
        </w:rPr>
        <w:t>93-2235</w:t>
      </w:r>
    </w:p>
    <w:p w14:paraId="4E9904D8" w14:textId="69E17B8F" w:rsidR="00F516A8" w:rsidRPr="00D17EE2" w:rsidRDefault="00FB3AE4" w:rsidP="00F516A8">
      <w:pPr>
        <w:pStyle w:val="BodyText"/>
        <w:spacing w:before="9"/>
        <w:ind w:left="0" w:firstLine="0"/>
        <w:jc w:val="center"/>
        <w:rPr>
          <w:sz w:val="22"/>
          <w:szCs w:val="22"/>
          <w:lang w:val="fr-FR"/>
        </w:rPr>
      </w:pPr>
      <w:r w:rsidRPr="00FB3AE4">
        <w:rPr>
          <w:sz w:val="22"/>
          <w:szCs w:val="22"/>
          <w:lang w:val="fr-FR"/>
        </w:rPr>
        <w:t>B</w:t>
      </w:r>
      <w:r>
        <w:rPr>
          <w:sz w:val="22"/>
          <w:szCs w:val="22"/>
          <w:lang w:val="fr-FR"/>
        </w:rPr>
        <w:t>lswan12@gmail.com</w:t>
      </w:r>
    </w:p>
    <w:p w14:paraId="255A6204" w14:textId="77777777" w:rsidR="00F516A8" w:rsidRPr="00D17EE2" w:rsidRDefault="00F516A8">
      <w:pPr>
        <w:pStyle w:val="BodyText"/>
        <w:spacing w:before="9"/>
        <w:ind w:left="0" w:firstLine="0"/>
        <w:rPr>
          <w:sz w:val="17"/>
          <w:lang w:val="fr-FR"/>
        </w:rPr>
      </w:pPr>
    </w:p>
    <w:p w14:paraId="07FACA96" w14:textId="75820B5C" w:rsidR="008238B7" w:rsidRDefault="007B3B5A">
      <w:pPr>
        <w:tabs>
          <w:tab w:val="left" w:pos="2606"/>
          <w:tab w:val="left" w:pos="10687"/>
        </w:tabs>
        <w:spacing w:before="20"/>
        <w:ind w:left="115"/>
        <w:rPr>
          <w:rFonts w:ascii="Calibri"/>
          <w:sz w:val="40"/>
        </w:rPr>
      </w:pPr>
      <w:r w:rsidRPr="00D17EE2">
        <w:rPr>
          <w:rFonts w:ascii="Calibri"/>
          <w:color w:val="3C58AB"/>
          <w:sz w:val="40"/>
          <w:shd w:val="clear" w:color="auto" w:fill="F1F1F1"/>
          <w:lang w:val="fr-FR"/>
        </w:rPr>
        <w:t xml:space="preserve"> </w:t>
      </w:r>
      <w:r w:rsidRPr="00D17EE2">
        <w:rPr>
          <w:rFonts w:ascii="Calibri"/>
          <w:color w:val="3C58AB"/>
          <w:sz w:val="40"/>
          <w:shd w:val="clear" w:color="auto" w:fill="F1F1F1"/>
          <w:lang w:val="fr-FR"/>
        </w:rPr>
        <w:tab/>
      </w:r>
      <w:r w:rsidR="00F516A8" w:rsidRPr="00D17EE2">
        <w:rPr>
          <w:rFonts w:ascii="Calibri"/>
          <w:color w:val="3C58AB"/>
          <w:sz w:val="40"/>
          <w:shd w:val="clear" w:color="auto" w:fill="F1F1F1"/>
          <w:lang w:val="fr-FR"/>
        </w:rPr>
        <w:t xml:space="preserve">      </w:t>
      </w:r>
      <w:r w:rsidR="00FB3AE4">
        <w:rPr>
          <w:rFonts w:ascii="Calibri"/>
          <w:color w:val="3C58AB"/>
          <w:sz w:val="40"/>
          <w:shd w:val="clear" w:color="auto" w:fill="F1F1F1"/>
          <w:lang w:val="fr-FR"/>
        </w:rPr>
        <w:t>Sales</w:t>
      </w:r>
      <w:r w:rsidR="00DB5692">
        <w:rPr>
          <w:rFonts w:ascii="Calibri"/>
          <w:color w:val="3C58AB"/>
          <w:sz w:val="40"/>
          <w:shd w:val="clear" w:color="auto" w:fill="F1F1F1"/>
          <w:lang w:val="fr-FR"/>
        </w:rPr>
        <w:t xml:space="preserve"> and</w:t>
      </w:r>
      <w:r w:rsidR="00FB3AE4">
        <w:rPr>
          <w:rFonts w:ascii="Calibri"/>
          <w:color w:val="3C58AB"/>
          <w:sz w:val="40"/>
          <w:shd w:val="clear" w:color="auto" w:fill="F1F1F1"/>
          <w:lang w:val="fr-FR"/>
        </w:rPr>
        <w:t xml:space="preserve"> </w:t>
      </w:r>
      <w:r w:rsidR="00532BCE">
        <w:rPr>
          <w:rFonts w:ascii="Calibri"/>
          <w:color w:val="3C58AB"/>
          <w:sz w:val="40"/>
          <w:shd w:val="clear" w:color="auto" w:fill="F1F1F1"/>
        </w:rPr>
        <w:t xml:space="preserve">Staffing </w:t>
      </w:r>
      <w:r w:rsidR="00FB3AE4">
        <w:rPr>
          <w:rFonts w:ascii="Calibri"/>
          <w:color w:val="3C58AB"/>
          <w:sz w:val="40"/>
          <w:shd w:val="clear" w:color="auto" w:fill="F1F1F1"/>
        </w:rPr>
        <w:t>Expert</w:t>
      </w:r>
      <w:r>
        <w:rPr>
          <w:rFonts w:ascii="Calibri"/>
          <w:color w:val="3C58AB"/>
          <w:sz w:val="40"/>
          <w:shd w:val="clear" w:color="auto" w:fill="F1F1F1"/>
        </w:rPr>
        <w:tab/>
      </w:r>
    </w:p>
    <w:p w14:paraId="74E74F26" w14:textId="11D22C1D" w:rsidR="008238B7" w:rsidRDefault="00532BCE">
      <w:pPr>
        <w:pStyle w:val="BodyText"/>
        <w:spacing w:before="7"/>
        <w:ind w:left="0" w:firstLine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F85432" wp14:editId="18766A21">
                <wp:simplePos x="0" y="0"/>
                <wp:positionH relativeFrom="page">
                  <wp:posOffset>530225</wp:posOffset>
                </wp:positionH>
                <wp:positionV relativeFrom="paragraph">
                  <wp:posOffset>169545</wp:posOffset>
                </wp:positionV>
                <wp:extent cx="6713220" cy="266700"/>
                <wp:effectExtent l="0" t="0" r="0" b="0"/>
                <wp:wrapTopAndBottom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6700"/>
                          <a:chOff x="835" y="267"/>
                          <a:chExt cx="10572" cy="420"/>
                        </a:xfrm>
                      </wpg:grpSpPr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35" y="267"/>
                            <a:ext cx="10572" cy="360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35" y="627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67"/>
                            <a:ext cx="105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82BDF" w14:textId="77777777" w:rsidR="008238B7" w:rsidRDefault="007B3B5A">
                              <w:pPr>
                                <w:spacing w:before="1"/>
                                <w:ind w:left="319" w:right="3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Leadership Performance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85432" id="Group 34" o:spid="_x0000_s1026" style="position:absolute;margin-left:41.75pt;margin-top:13.35pt;width:528.6pt;height:21pt;z-index:-15728128;mso-wrap-distance-left:0;mso-wrap-distance-right:0;mso-position-horizontal-relative:page" coordorigin="835,267" coordsize="1057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">
                <v:rect id="Rectangle 37" o:spid="_x0000_s1027" style="position:absolute;left:835;top:267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" fillcolor="#6394ec" stroked="f"/>
                <v:rect id="Rectangle 36" o:spid="_x0000_s1028" style="position:absolute;left:835;top:627;width:105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" fillcolor="#3c58a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9" type="#_x0000_t202" style="position:absolute;left:835;top:267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F782BDF" w14:textId="77777777" w:rsidR="008238B7" w:rsidRDefault="007B3B5A">
                        <w:pPr>
                          <w:spacing w:before="1"/>
                          <w:ind w:left="319" w:right="3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Leadership Performance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Highlights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D45A84" w14:textId="4A87B645" w:rsidR="008238B7" w:rsidRDefault="0072006F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spacing w:before="70"/>
        <w:ind w:right="37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0C2D0D7" wp14:editId="40D4038B">
                <wp:simplePos x="0" y="0"/>
                <wp:positionH relativeFrom="margin">
                  <wp:align>right</wp:align>
                </wp:positionH>
                <wp:positionV relativeFrom="paragraph">
                  <wp:posOffset>692785</wp:posOffset>
                </wp:positionV>
                <wp:extent cx="2082800" cy="1127760"/>
                <wp:effectExtent l="0" t="0" r="12700" b="1524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127760"/>
                        </a:xfrm>
                        <a:prstGeom prst="rect">
                          <a:avLst/>
                        </a:prstGeom>
                        <a:solidFill>
                          <a:srgbClr val="C6D9F8"/>
                        </a:solidFill>
                        <a:ln w="9525">
                          <a:solidFill>
                            <a:srgbClr val="3C58A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757B" w14:textId="77777777" w:rsidR="008238B7" w:rsidRDefault="007B3B5A">
                            <w:pPr>
                              <w:spacing w:before="71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C58AB"/>
                              </w:rPr>
                              <w:t>Professional Strengths</w:t>
                            </w:r>
                          </w:p>
                          <w:p w14:paraId="11379959" w14:textId="77777777" w:rsidR="008238B7" w:rsidRDefault="007B3B5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53"/>
                              <w:ind w:hanging="361"/>
                            </w:pPr>
                            <w:r>
                              <w:t>Relationship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</w:p>
                          <w:p w14:paraId="5A7968D6" w14:textId="776B9EDA" w:rsidR="008238B7" w:rsidRDefault="0084114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21"/>
                              <w:ind w:hanging="361"/>
                            </w:pPr>
                            <w:r>
                              <w:t xml:space="preserve">KPI’s, </w:t>
                            </w:r>
                            <w:r w:rsidR="00A306A6">
                              <w:t>Metrics</w:t>
                            </w:r>
                            <w:r>
                              <w:t>,</w:t>
                            </w:r>
                            <w:r w:rsidR="00A306A6">
                              <w:t xml:space="preserve"> and Analytics</w:t>
                            </w:r>
                          </w:p>
                          <w:p w14:paraId="0381F318" w14:textId="77777777" w:rsidR="008238B7" w:rsidRDefault="007B3B5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19"/>
                              <w:ind w:hanging="361"/>
                            </w:pPr>
                            <w:r>
                              <w:t>Staff Coaching 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</w:p>
                          <w:p w14:paraId="39C56F83" w14:textId="209221D7" w:rsidR="008238B7" w:rsidRDefault="000E61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21"/>
                              <w:ind w:hanging="361"/>
                            </w:pPr>
                            <w:r>
                              <w:t>Delivering qualified candidates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D0D7" id="Text Box 33" o:spid="_x0000_s1030" type="#_x0000_t202" style="position:absolute;left:0;text-align:left;margin-left:112.8pt;margin-top:54.55pt;width:164pt;height:88.8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" fillcolor="#c6d9f8" strokecolor="#3c58ab">
                <v:textbox inset="0,0,0,0">
                  <w:txbxContent>
                    <w:p w14:paraId="0DD0757B" w14:textId="77777777" w:rsidR="008238B7" w:rsidRDefault="007B3B5A">
                      <w:pPr>
                        <w:spacing w:before="71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  <w:color w:val="3C58AB"/>
                        </w:rPr>
                        <w:t>Professional Strengths</w:t>
                      </w:r>
                    </w:p>
                    <w:p w14:paraId="11379959" w14:textId="77777777" w:rsidR="008238B7" w:rsidRDefault="007B3B5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53"/>
                        <w:ind w:hanging="361"/>
                      </w:pPr>
                      <w:r>
                        <w:t>Relationship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</w:p>
                    <w:p w14:paraId="5A7968D6" w14:textId="776B9EDA" w:rsidR="008238B7" w:rsidRDefault="0084114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21"/>
                        <w:ind w:hanging="361"/>
                      </w:pPr>
                      <w:r>
                        <w:t xml:space="preserve">KPI’s, </w:t>
                      </w:r>
                      <w:r w:rsidR="00A306A6">
                        <w:t>Metrics</w:t>
                      </w:r>
                      <w:r>
                        <w:t>,</w:t>
                      </w:r>
                      <w:r w:rsidR="00A306A6">
                        <w:t xml:space="preserve"> and Analytics</w:t>
                      </w:r>
                    </w:p>
                    <w:p w14:paraId="0381F318" w14:textId="77777777" w:rsidR="008238B7" w:rsidRDefault="007B3B5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19"/>
                        <w:ind w:hanging="361"/>
                      </w:pPr>
                      <w:r>
                        <w:t>Staff Coaching 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Training</w:t>
                      </w:r>
                    </w:p>
                    <w:p w14:paraId="39C56F83" w14:textId="209221D7" w:rsidR="008238B7" w:rsidRDefault="000E61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21"/>
                        <w:ind w:hanging="361"/>
                      </w:pPr>
                      <w:r>
                        <w:t>Delivering qualified candidates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983">
        <w:rPr>
          <w:b/>
          <w:color w:val="3C58AB"/>
          <w:sz w:val="20"/>
        </w:rPr>
        <w:t>Team</w:t>
      </w:r>
      <w:r w:rsidR="007B3B5A">
        <w:rPr>
          <w:b/>
          <w:color w:val="3C58AB"/>
          <w:sz w:val="20"/>
        </w:rPr>
        <w:t xml:space="preserve"> Leadership </w:t>
      </w:r>
      <w:r w:rsidR="007B3B5A">
        <w:rPr>
          <w:b/>
          <w:sz w:val="20"/>
        </w:rPr>
        <w:t xml:space="preserve">– </w:t>
      </w:r>
      <w:r w:rsidR="007B3B5A">
        <w:rPr>
          <w:sz w:val="20"/>
        </w:rPr>
        <w:t xml:space="preserve">Spearheaded strategic </w:t>
      </w:r>
      <w:r w:rsidR="00FB3AE4">
        <w:rPr>
          <w:sz w:val="20"/>
        </w:rPr>
        <w:t xml:space="preserve">sales optimization through enhancing performance management capabilities which helped guide </w:t>
      </w:r>
      <w:r w:rsidR="007B3B5A">
        <w:rPr>
          <w:sz w:val="20"/>
        </w:rPr>
        <w:t>team</w:t>
      </w:r>
      <w:r w:rsidR="009F4AC4">
        <w:rPr>
          <w:sz w:val="20"/>
        </w:rPr>
        <w:t>s</w:t>
      </w:r>
      <w:r w:rsidR="00FB3AE4">
        <w:rPr>
          <w:sz w:val="20"/>
        </w:rPr>
        <w:t xml:space="preserve"> to meet and exceed goals.</w:t>
      </w:r>
    </w:p>
    <w:p w14:paraId="0B294CA0" w14:textId="3FA391FD" w:rsidR="008238B7" w:rsidRDefault="00FB3AE4" w:rsidP="00D17EE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spacing w:before="118"/>
        <w:ind w:right="4324"/>
        <w:rPr>
          <w:sz w:val="20"/>
        </w:rPr>
      </w:pPr>
      <w:r>
        <w:rPr>
          <w:b/>
          <w:color w:val="3C58AB"/>
          <w:sz w:val="20"/>
        </w:rPr>
        <w:t>Staffing</w:t>
      </w:r>
      <w:r w:rsidR="00546A59">
        <w:rPr>
          <w:b/>
          <w:sz w:val="20"/>
        </w:rPr>
        <w:t xml:space="preserve">– </w:t>
      </w:r>
      <w:r w:rsidR="0072006F">
        <w:rPr>
          <w:bCs/>
          <w:sz w:val="20"/>
        </w:rPr>
        <w:t xml:space="preserve">Masterminded </w:t>
      </w:r>
      <w:r>
        <w:rPr>
          <w:bCs/>
          <w:sz w:val="20"/>
        </w:rPr>
        <w:t>innovative recruiting and retention strategies to help source, identify, and qualify top talent.</w:t>
      </w:r>
    </w:p>
    <w:p w14:paraId="393B60C2" w14:textId="35E77244" w:rsidR="0072006F" w:rsidRPr="0072006F" w:rsidRDefault="0072006F" w:rsidP="00D17EE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spacing w:before="118"/>
        <w:ind w:right="4324"/>
        <w:rPr>
          <w:bCs/>
        </w:rPr>
      </w:pPr>
      <w:r>
        <w:rPr>
          <w:b/>
          <w:color w:val="3C58AB"/>
          <w:sz w:val="20"/>
        </w:rPr>
        <w:t xml:space="preserve">Strengths </w:t>
      </w:r>
      <w:r>
        <w:rPr>
          <w:b/>
          <w:sz w:val="20"/>
        </w:rPr>
        <w:t xml:space="preserve">– </w:t>
      </w:r>
      <w:r>
        <w:rPr>
          <w:bCs/>
          <w:sz w:val="20"/>
        </w:rPr>
        <w:t xml:space="preserve">Developing, maintaining, and strengthening relationships on all levels. Optimizing recruiting team performance by effective KPI measuring and empowerments of teams. Creating, </w:t>
      </w:r>
      <w:r w:rsidR="00D17EE2">
        <w:rPr>
          <w:bCs/>
          <w:sz w:val="20"/>
        </w:rPr>
        <w:t>developing,</w:t>
      </w:r>
      <w:r>
        <w:rPr>
          <w:bCs/>
          <w:sz w:val="20"/>
        </w:rPr>
        <w:t xml:space="preserve"> and executing global recruiting initiatives and programs to produce sustainable revenue while being profitable. Getting stakeholder buy-in using Change Management tactics.</w:t>
      </w:r>
    </w:p>
    <w:p w14:paraId="6518472E" w14:textId="1645205D" w:rsidR="008238B7" w:rsidRDefault="00532BCE">
      <w:pPr>
        <w:pStyle w:val="BodyText"/>
        <w:spacing w:before="7"/>
        <w:ind w:left="0" w:firstLine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B44A169" wp14:editId="608C6FE3">
                <wp:simplePos x="0" y="0"/>
                <wp:positionH relativeFrom="page">
                  <wp:posOffset>530225</wp:posOffset>
                </wp:positionH>
                <wp:positionV relativeFrom="paragraph">
                  <wp:posOffset>146050</wp:posOffset>
                </wp:positionV>
                <wp:extent cx="6713220" cy="265430"/>
                <wp:effectExtent l="0" t="0" r="0" b="0"/>
                <wp:wrapTopAndBottom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5430"/>
                          <a:chOff x="835" y="230"/>
                          <a:chExt cx="10572" cy="418"/>
                        </a:xfrm>
                      </wpg:grpSpPr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35" y="230"/>
                            <a:ext cx="10572" cy="358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35" y="587"/>
                            <a:ext cx="10572" cy="61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30"/>
                            <a:ext cx="10572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B7B05" w14:textId="77777777" w:rsidR="008238B7" w:rsidRDefault="007B3B5A">
                              <w:pPr>
                                <w:spacing w:before="1"/>
                                <w:ind w:left="319" w:right="3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4A169" id="Group 27" o:spid="_x0000_s1031" style="position:absolute;margin-left:41.75pt;margin-top:11.5pt;width:528.6pt;height:20.9pt;z-index:-15726080;mso-wrap-distance-left:0;mso-wrap-distance-right:0;mso-position-horizontal-relative:page" coordorigin="835,230" coordsize="10572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">
                <v:rect id="Rectangle 30" o:spid="_x0000_s1032" style="position:absolute;left:835;top:230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" fillcolor="#6394ec" stroked="f"/>
                <v:rect id="Rectangle 29" o:spid="_x0000_s1033" style="position:absolute;left:835;top:587;width:10572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" fillcolor="#3c58ab" stroked="f"/>
                <v:shape id="Text Box 28" o:spid="_x0000_s1034" type="#_x0000_t202" style="position:absolute;left:835;top:230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16B7B05" w14:textId="77777777" w:rsidR="008238B7" w:rsidRDefault="007B3B5A">
                        <w:pPr>
                          <w:spacing w:before="1"/>
                          <w:ind w:left="319" w:right="3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B2A717" w14:textId="77777777" w:rsidR="00027AFA" w:rsidRDefault="00027AFA">
      <w:pPr>
        <w:pStyle w:val="BodyText"/>
        <w:tabs>
          <w:tab w:val="right" w:pos="10583"/>
        </w:tabs>
        <w:spacing w:before="70"/>
        <w:ind w:left="144" w:firstLine="0"/>
      </w:pPr>
    </w:p>
    <w:p w14:paraId="394CAFBD" w14:textId="3205FE84" w:rsidR="00027AFA" w:rsidRDefault="00FB3AE4" w:rsidP="00027AFA">
      <w:pPr>
        <w:pStyle w:val="BodyText"/>
        <w:tabs>
          <w:tab w:val="right" w:pos="10583"/>
        </w:tabs>
        <w:spacing w:before="70"/>
        <w:ind w:left="144" w:firstLine="0"/>
      </w:pPr>
      <w:r>
        <w:t>Apple</w:t>
      </w:r>
      <w:r w:rsidR="00027AFA">
        <w:tab/>
      </w:r>
      <w:r>
        <w:t>April 2001-</w:t>
      </w:r>
      <w:r w:rsidR="00027AFA">
        <w:t>Present</w:t>
      </w:r>
    </w:p>
    <w:p w14:paraId="4DFEC6D7" w14:textId="1A5E87D1" w:rsidR="00027AFA" w:rsidRDefault="00FB3AE4" w:rsidP="00027AFA">
      <w:pPr>
        <w:spacing w:before="2" w:line="245" w:lineRule="exact"/>
        <w:ind w:left="144"/>
        <w:rPr>
          <w:sz w:val="20"/>
        </w:rPr>
      </w:pPr>
      <w:r>
        <w:rPr>
          <w:b/>
          <w:color w:val="3C58AB"/>
          <w:sz w:val="20"/>
        </w:rPr>
        <w:t>Senior Retail</w:t>
      </w:r>
      <w:r w:rsidR="00082C8F">
        <w:rPr>
          <w:b/>
          <w:color w:val="3C58AB"/>
          <w:sz w:val="20"/>
        </w:rPr>
        <w:t xml:space="preserve"> Staffing</w:t>
      </w:r>
      <w:r>
        <w:rPr>
          <w:b/>
          <w:color w:val="3C58AB"/>
          <w:sz w:val="20"/>
        </w:rPr>
        <w:t xml:space="preserve"> Manager</w:t>
      </w:r>
    </w:p>
    <w:p w14:paraId="4734FF43" w14:textId="2BE5ABD5" w:rsidR="00027AFA" w:rsidRDefault="00354F52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 xml:space="preserve">Source, Recruit, </w:t>
      </w:r>
      <w:r w:rsidR="00027AFA">
        <w:rPr>
          <w:sz w:val="20"/>
        </w:rPr>
        <w:t>Headhunt</w:t>
      </w:r>
      <w:r>
        <w:rPr>
          <w:sz w:val="20"/>
        </w:rPr>
        <w:t>, and onboard</w:t>
      </w:r>
      <w:r w:rsidR="00027AFA">
        <w:rPr>
          <w:sz w:val="20"/>
        </w:rPr>
        <w:t xml:space="preserve"> </w:t>
      </w:r>
      <w:proofErr w:type="gramStart"/>
      <w:r w:rsidR="00027AFA">
        <w:rPr>
          <w:sz w:val="20"/>
        </w:rPr>
        <w:t>the</w:t>
      </w:r>
      <w:proofErr w:type="gramEnd"/>
      <w:r w:rsidR="00027AFA">
        <w:rPr>
          <w:sz w:val="20"/>
        </w:rPr>
        <w:t xml:space="preserve"> best of the best </w:t>
      </w:r>
      <w:r w:rsidR="00FB3AE4">
        <w:rPr>
          <w:sz w:val="20"/>
        </w:rPr>
        <w:t>Sales</w:t>
      </w:r>
      <w:r w:rsidR="00027AFA">
        <w:rPr>
          <w:sz w:val="20"/>
        </w:rPr>
        <w:t xml:space="preserve"> professionals.</w:t>
      </w:r>
    </w:p>
    <w:p w14:paraId="14816F70" w14:textId="7B3E9C6D" w:rsidR="00027AFA" w:rsidRDefault="00027AFA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Document current process while working to add innovative ways to improve</w:t>
      </w:r>
      <w:r w:rsidR="00FB3AE4">
        <w:rPr>
          <w:sz w:val="20"/>
        </w:rPr>
        <w:t xml:space="preserve"> recruiting</w:t>
      </w:r>
      <w:r>
        <w:rPr>
          <w:sz w:val="20"/>
        </w:rPr>
        <w:t xml:space="preserve"> workflows.</w:t>
      </w:r>
    </w:p>
    <w:p w14:paraId="1E31AFE9" w14:textId="15D7AF4B" w:rsidR="00082C8F" w:rsidRDefault="00082C8F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Manage at team of 50 including Recruiters, Technicians, and Sales Consultants.</w:t>
      </w:r>
    </w:p>
    <w:p w14:paraId="747BFC93" w14:textId="39BAFA23" w:rsidR="00082C8F" w:rsidRDefault="00082C8F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Create and review weekly staffing and sales reports to senior management.</w:t>
      </w:r>
    </w:p>
    <w:p w14:paraId="04999BC7" w14:textId="1178D3BC" w:rsidR="00082C8F" w:rsidRDefault="00082C8F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Design and implement coaching, mentoring, and training programs to help maintain Recruitment and Sales numbers.</w:t>
      </w:r>
    </w:p>
    <w:p w14:paraId="617B927F" w14:textId="205CBFB6" w:rsidR="002421A8" w:rsidRDefault="002421A8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Manage headcount plans for hiring goals.</w:t>
      </w:r>
    </w:p>
    <w:p w14:paraId="05551098" w14:textId="77777777" w:rsidR="003069CA" w:rsidRPr="003069CA" w:rsidRDefault="003069CA" w:rsidP="003069C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</w:rPr>
      </w:pPr>
      <w:r w:rsidRPr="003069CA">
        <w:rPr>
          <w:rFonts w:ascii="Segoe UI" w:eastAsia="Times New Roman" w:hAnsi="Segoe UI" w:cs="Segoe UI"/>
          <w:sz w:val="21"/>
          <w:szCs w:val="21"/>
        </w:rPr>
        <w:t>Develop and implement standardized procedures and workflows to streamline operations and improve efficiency</w:t>
      </w:r>
    </w:p>
    <w:p w14:paraId="2B6A47C6" w14:textId="77777777" w:rsidR="003069CA" w:rsidRPr="003069CA" w:rsidRDefault="003069CA" w:rsidP="003069C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</w:rPr>
      </w:pPr>
      <w:r w:rsidRPr="003069CA">
        <w:rPr>
          <w:rFonts w:ascii="Segoe UI" w:eastAsia="Times New Roman" w:hAnsi="Segoe UI" w:cs="Segoe UI"/>
          <w:sz w:val="21"/>
          <w:szCs w:val="21"/>
        </w:rPr>
        <w:t>Monitor operational performance metrics and KPIs to identify areas for improvement and implement strategies for optimization</w:t>
      </w:r>
    </w:p>
    <w:p w14:paraId="27504562" w14:textId="77777777" w:rsidR="003069CA" w:rsidRPr="003069CA" w:rsidRDefault="003069CA" w:rsidP="003069C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</w:rPr>
      </w:pPr>
      <w:r w:rsidRPr="003069CA">
        <w:rPr>
          <w:rFonts w:ascii="Segoe UI" w:eastAsia="Times New Roman" w:hAnsi="Segoe UI" w:cs="Segoe UI"/>
          <w:sz w:val="21"/>
          <w:szCs w:val="21"/>
        </w:rPr>
        <w:t>Proactively identify operational challenges and develop solutions to address them, fostering a culture of continuous improvement</w:t>
      </w:r>
    </w:p>
    <w:p w14:paraId="6F6F8D5F" w14:textId="3FA9811F" w:rsidR="008238B7" w:rsidRDefault="00FB3AE4">
      <w:pPr>
        <w:pStyle w:val="BodyText"/>
        <w:tabs>
          <w:tab w:val="right" w:pos="10583"/>
        </w:tabs>
        <w:spacing w:before="70"/>
        <w:ind w:left="144" w:firstLine="0"/>
      </w:pPr>
      <w:r>
        <w:t>Target</w:t>
      </w:r>
      <w:r w:rsidR="007B3B5A">
        <w:tab/>
      </w:r>
      <w:r w:rsidR="000D214C">
        <w:t>June 2000-April 2011</w:t>
      </w:r>
    </w:p>
    <w:p w14:paraId="258F684E" w14:textId="69A19738" w:rsidR="008238B7" w:rsidRDefault="000D214C">
      <w:pPr>
        <w:spacing w:before="2" w:line="245" w:lineRule="exact"/>
        <w:ind w:left="144"/>
        <w:rPr>
          <w:sz w:val="20"/>
        </w:rPr>
      </w:pPr>
      <w:r>
        <w:rPr>
          <w:b/>
          <w:color w:val="3C58AB"/>
          <w:sz w:val="20"/>
        </w:rPr>
        <w:t>Recruiting and Sales Manager</w:t>
      </w:r>
    </w:p>
    <w:p w14:paraId="0B6E42E3" w14:textId="4F3969DC" w:rsidR="007B0761" w:rsidRPr="009623FC" w:rsidRDefault="002F6CD6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 w:rsidRPr="009623FC">
        <w:rPr>
          <w:sz w:val="20"/>
        </w:rPr>
        <w:t>Implement entire recruitment infrastructure from ground zero</w:t>
      </w:r>
      <w:r w:rsidR="009623FC" w:rsidRPr="009623FC">
        <w:rPr>
          <w:sz w:val="20"/>
        </w:rPr>
        <w:t xml:space="preserve"> in co</w:t>
      </w:r>
      <w:r w:rsidR="009623FC">
        <w:rPr>
          <w:sz w:val="20"/>
        </w:rPr>
        <w:t>llaboration with It and HRIS teams.</w:t>
      </w:r>
    </w:p>
    <w:p w14:paraId="6A06CA05" w14:textId="5F373A6F" w:rsidR="00BF5D31" w:rsidRDefault="00BF5D31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>
        <w:rPr>
          <w:sz w:val="20"/>
        </w:rPr>
        <w:t>Provide vision, leadership, planning and management for the global sourcing and recruiting teams.</w:t>
      </w:r>
    </w:p>
    <w:p w14:paraId="72DFFFC4" w14:textId="3D42160F" w:rsidR="00D30002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>
        <w:rPr>
          <w:sz w:val="20"/>
        </w:rPr>
        <w:t>Manage headcount plans, progress to hiring goals, and all operational metrics.</w:t>
      </w:r>
    </w:p>
    <w:p w14:paraId="2B5508D4" w14:textId="0AC3851D" w:rsidR="00D30002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>
        <w:rPr>
          <w:sz w:val="20"/>
        </w:rPr>
        <w:t>Lead experiments that drive efficiency and scale.</w:t>
      </w:r>
    </w:p>
    <w:p w14:paraId="0D077B6E" w14:textId="32A0B4FD" w:rsidR="002F6CD6" w:rsidRDefault="002F6CD6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 xml:space="preserve">Build and manage highly functional recruitment </w:t>
      </w:r>
      <w:r w:rsidR="00B13034">
        <w:rPr>
          <w:sz w:val="20"/>
        </w:rPr>
        <w:t>teams.</w:t>
      </w:r>
    </w:p>
    <w:p w14:paraId="6BB4B007" w14:textId="5692558C" w:rsidR="002F6CD6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Overs</w:t>
      </w:r>
      <w:r w:rsidR="00354F52">
        <w:rPr>
          <w:sz w:val="20"/>
        </w:rPr>
        <w:t>aw</w:t>
      </w:r>
      <w:r>
        <w:rPr>
          <w:sz w:val="20"/>
        </w:rPr>
        <w:t xml:space="preserve"> all aspect</w:t>
      </w:r>
      <w:r w:rsidR="00354F52">
        <w:rPr>
          <w:sz w:val="20"/>
        </w:rPr>
        <w:t>s</w:t>
      </w:r>
      <w:r>
        <w:rPr>
          <w:sz w:val="20"/>
        </w:rPr>
        <w:t xml:space="preserve"> of the TA operations globally. </w:t>
      </w:r>
      <w:r>
        <w:rPr>
          <w:sz w:val="20"/>
        </w:rPr>
        <w:lastRenderedPageBreak/>
        <w:t>Including process implementation, process improvements, ATS management, and analytics.</w:t>
      </w:r>
    </w:p>
    <w:p w14:paraId="5C787498" w14:textId="5116C333" w:rsidR="00D30002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Partnering with HRIS and TA teams to drive process and utilization of new technologies.</w:t>
      </w:r>
    </w:p>
    <w:p w14:paraId="76D5F07C" w14:textId="360B32F3" w:rsidR="009623FC" w:rsidRDefault="009623FC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188"/>
        <w:rPr>
          <w:sz w:val="20"/>
        </w:rPr>
      </w:pPr>
      <w:r>
        <w:rPr>
          <w:sz w:val="20"/>
        </w:rPr>
        <w:t>Collaborates in an agile fashion with HR peers, hiring managers, and senior leaders to encourage and promote positive change.</w:t>
      </w:r>
    </w:p>
    <w:p w14:paraId="1EFE0F93" w14:textId="765230CC" w:rsidR="008238B7" w:rsidRDefault="00532BCE">
      <w:pPr>
        <w:pStyle w:val="BodyText"/>
        <w:spacing w:before="10"/>
        <w:ind w:left="0" w:firstLine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2F49158" wp14:editId="7F3A300C">
                <wp:simplePos x="0" y="0"/>
                <wp:positionH relativeFrom="page">
                  <wp:posOffset>530225</wp:posOffset>
                </wp:positionH>
                <wp:positionV relativeFrom="paragraph">
                  <wp:posOffset>249555</wp:posOffset>
                </wp:positionV>
                <wp:extent cx="6713220" cy="26543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5430"/>
                          <a:chOff x="835" y="393"/>
                          <a:chExt cx="10572" cy="418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35" y="392"/>
                            <a:ext cx="10572" cy="358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35" y="75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392"/>
                            <a:ext cx="10572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DBF6" w14:textId="4379B340" w:rsidR="008238B7" w:rsidRPr="00E26996" w:rsidRDefault="00F83B4B">
                              <w:pPr>
                                <w:spacing w:before="1"/>
                                <w:ind w:left="319" w:right="322"/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 w:rsidRPr="00E26996">
                                <w:rPr>
                                  <w:color w:val="FFFFFF" w:themeColor="background1"/>
                                  <w:sz w:val="24"/>
                                </w:rPr>
                                <w:t>Technology Proficiencies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49158" id="Group 10" o:spid="_x0000_s1035" style="position:absolute;margin-left:41.75pt;margin-top:19.65pt;width:528.6pt;height:20.9pt;z-index:-15723520;mso-wrap-distance-left:0;mso-wrap-distance-right:0;mso-position-horizontal-relative:page" coordorigin="835,393" coordsize="10572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">
                <v:rect id="Rectangle 13" o:spid="_x0000_s1036" style="position:absolute;left:835;top:392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" fillcolor="#6394ec" stroked="f"/>
                <v:rect id="Rectangle 12" o:spid="_x0000_s1037" style="position:absolute;left:835;top:750;width:105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" fillcolor="#3c58ab" stroked="f"/>
                <v:shape id="Text Box 11" o:spid="_x0000_s1038" type="#_x0000_t202" style="position:absolute;left:835;top:392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B5BDBF6" w14:textId="4379B340" w:rsidR="008238B7" w:rsidRPr="00E26996" w:rsidRDefault="00F83B4B">
                        <w:pPr>
                          <w:spacing w:before="1"/>
                          <w:ind w:left="319" w:right="322"/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  <w:r w:rsidRPr="00E26996">
                          <w:rPr>
                            <w:color w:val="FFFFFF" w:themeColor="background1"/>
                            <w:sz w:val="24"/>
                          </w:rPr>
                          <w:t>Technology Proficiencies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B9933A" w14:textId="43FAE9F6" w:rsidR="008238B7" w:rsidRPr="00F516A8" w:rsidRDefault="00354F52" w:rsidP="00F83B4B">
      <w:pPr>
        <w:pStyle w:val="BodyText"/>
        <w:spacing w:before="70"/>
        <w:ind w:left="144" w:firstLine="0"/>
        <w:rPr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Full Microsoft Suite, Talent Point, </w:t>
      </w:r>
      <w:proofErr w:type="spellStart"/>
      <w:r>
        <w:rPr>
          <w:b/>
          <w:color w:val="365F91" w:themeColor="accent1" w:themeShade="BF"/>
        </w:rPr>
        <w:t>JazzHR</w:t>
      </w:r>
      <w:proofErr w:type="spellEnd"/>
      <w:r>
        <w:rPr>
          <w:b/>
          <w:color w:val="365F91" w:themeColor="accent1" w:themeShade="BF"/>
        </w:rPr>
        <w:t xml:space="preserve">, </w:t>
      </w:r>
      <w:proofErr w:type="spellStart"/>
      <w:r>
        <w:rPr>
          <w:b/>
          <w:color w:val="365F91" w:themeColor="accent1" w:themeShade="BF"/>
        </w:rPr>
        <w:t>Hireright</w:t>
      </w:r>
      <w:proofErr w:type="spellEnd"/>
      <w:r>
        <w:rPr>
          <w:b/>
          <w:color w:val="365F91" w:themeColor="accent1" w:themeShade="BF"/>
        </w:rPr>
        <w:t xml:space="preserve">, Silk Road, Slack, </w:t>
      </w:r>
    </w:p>
    <w:p w14:paraId="0F51FDD4" w14:textId="447BA9C8" w:rsidR="008238B7" w:rsidRDefault="00532BCE">
      <w:pPr>
        <w:pStyle w:val="BodyText"/>
        <w:spacing w:before="7"/>
        <w:ind w:left="0" w:firstLine="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B78BCA7" wp14:editId="5ACEA423">
                <wp:simplePos x="0" y="0"/>
                <wp:positionH relativeFrom="page">
                  <wp:posOffset>530225</wp:posOffset>
                </wp:positionH>
                <wp:positionV relativeFrom="paragraph">
                  <wp:posOffset>130175</wp:posOffset>
                </wp:positionV>
                <wp:extent cx="6713220" cy="26670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6700"/>
                          <a:chOff x="835" y="205"/>
                          <a:chExt cx="10572" cy="420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35" y="205"/>
                            <a:ext cx="10572" cy="360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5" y="565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05"/>
                            <a:ext cx="105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765C" w14:textId="43A7EA96" w:rsidR="008238B7" w:rsidRDefault="002421A8">
                              <w:pPr>
                                <w:spacing w:before="1"/>
                                <w:ind w:left="319" w:right="3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Education/Certifications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8BCA7" id="Group 6" o:spid="_x0000_s1039" style="position:absolute;margin-left:41.75pt;margin-top:10.25pt;width:528.6pt;height:21pt;z-index:-15723008;mso-wrap-distance-left:0;mso-wrap-distance-right:0;mso-position-horizontal-relative:page" coordorigin="835,205" coordsize="1057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">
                <v:rect id="Rectangle 9" o:spid="_x0000_s1040" style="position:absolute;left:835;top:205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" fillcolor="#6394ec" stroked="f"/>
                <v:rect id="Rectangle 8" o:spid="_x0000_s1041" style="position:absolute;left:835;top:565;width:105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" fillcolor="#3c58ab" stroked="f"/>
                <v:shape id="Text Box 7" o:spid="_x0000_s1042" type="#_x0000_t202" style="position:absolute;left:835;top:205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A3765C" w14:textId="43A7EA96" w:rsidR="008238B7" w:rsidRDefault="002421A8">
                        <w:pPr>
                          <w:spacing w:before="1"/>
                          <w:ind w:left="319" w:right="3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Education/Certifications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4BE0B5" w14:textId="06A7971D" w:rsidR="00F83B4B" w:rsidRPr="00DB5692" w:rsidRDefault="00DB5692" w:rsidP="00F516A8">
      <w:pPr>
        <w:pStyle w:val="ListParagraph"/>
        <w:numPr>
          <w:ilvl w:val="0"/>
          <w:numId w:val="7"/>
        </w:numPr>
        <w:tabs>
          <w:tab w:val="left" w:pos="504"/>
          <w:tab w:val="left" w:pos="505"/>
        </w:tabs>
        <w:spacing w:before="38"/>
        <w:rPr>
          <w:color w:val="365F91" w:themeColor="accent1" w:themeShade="BF"/>
          <w:sz w:val="20"/>
        </w:rPr>
      </w:pPr>
      <w:r>
        <w:rPr>
          <w:b/>
          <w:color w:val="365F91" w:themeColor="accent1" w:themeShade="BF"/>
          <w:sz w:val="20"/>
        </w:rPr>
        <w:t>Certified Group Presentation</w:t>
      </w:r>
    </w:p>
    <w:p w14:paraId="1653618A" w14:textId="3BA49434" w:rsidR="00DB5692" w:rsidRPr="00DB5692" w:rsidRDefault="00DB5692" w:rsidP="00F516A8">
      <w:pPr>
        <w:pStyle w:val="ListParagraph"/>
        <w:numPr>
          <w:ilvl w:val="0"/>
          <w:numId w:val="7"/>
        </w:numPr>
        <w:tabs>
          <w:tab w:val="left" w:pos="504"/>
          <w:tab w:val="left" w:pos="505"/>
        </w:tabs>
        <w:spacing w:before="38"/>
        <w:rPr>
          <w:color w:val="365F91" w:themeColor="accent1" w:themeShade="BF"/>
          <w:sz w:val="20"/>
        </w:rPr>
      </w:pPr>
      <w:r>
        <w:rPr>
          <w:b/>
          <w:color w:val="365F91" w:themeColor="accent1" w:themeShade="BF"/>
          <w:sz w:val="20"/>
        </w:rPr>
        <w:t>Certified Technical Writing</w:t>
      </w:r>
    </w:p>
    <w:sectPr w:rsidR="00DB5692" w:rsidRPr="00DB5692" w:rsidSect="00D20A6B">
      <w:pgSz w:w="12240" w:h="15840"/>
      <w:pgMar w:top="634" w:right="720" w:bottom="720" w:left="720" w:header="720" w:footer="720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23F0" w14:textId="77777777" w:rsidR="00A62795" w:rsidRDefault="00A62795" w:rsidP="007B3B5A">
      <w:r>
        <w:separator/>
      </w:r>
    </w:p>
  </w:endnote>
  <w:endnote w:type="continuationSeparator" w:id="0">
    <w:p w14:paraId="2C33CEE6" w14:textId="77777777" w:rsidR="00A62795" w:rsidRDefault="00A62795" w:rsidP="007B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AEA1" w14:textId="77777777" w:rsidR="00A62795" w:rsidRDefault="00A62795" w:rsidP="007B3B5A">
      <w:r>
        <w:separator/>
      </w:r>
    </w:p>
  </w:footnote>
  <w:footnote w:type="continuationSeparator" w:id="0">
    <w:p w14:paraId="01A8B3ED" w14:textId="77777777" w:rsidR="00A62795" w:rsidRDefault="00A62795" w:rsidP="007B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A85"/>
    <w:multiLevelType w:val="hybridMultilevel"/>
    <w:tmpl w:val="7E88A32C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0F5B50AE"/>
    <w:multiLevelType w:val="hybridMultilevel"/>
    <w:tmpl w:val="F622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DB9"/>
    <w:multiLevelType w:val="hybridMultilevel"/>
    <w:tmpl w:val="08B4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2B95"/>
    <w:multiLevelType w:val="hybridMultilevel"/>
    <w:tmpl w:val="7582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E4572"/>
    <w:multiLevelType w:val="hybridMultilevel"/>
    <w:tmpl w:val="798C72F0"/>
    <w:lvl w:ilvl="0" w:tplc="FE106E00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color w:val="3C58AB"/>
        <w:w w:val="99"/>
        <w:sz w:val="20"/>
        <w:szCs w:val="20"/>
        <w:lang w:val="en-US" w:eastAsia="en-US" w:bidi="ar-SA"/>
      </w:rPr>
    </w:lvl>
    <w:lvl w:ilvl="1" w:tplc="7ACE987C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2" w:tplc="688421BE"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3" w:tplc="F9AE2E7A">
      <w:numFmt w:val="bullet"/>
      <w:lvlText w:val="•"/>
      <w:lvlJc w:val="left"/>
      <w:pPr>
        <w:ind w:left="3590" w:hanging="361"/>
      </w:pPr>
      <w:rPr>
        <w:rFonts w:hint="default"/>
        <w:lang w:val="en-US" w:eastAsia="en-US" w:bidi="ar-SA"/>
      </w:rPr>
    </w:lvl>
    <w:lvl w:ilvl="4" w:tplc="8B6C3DD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4404BC9E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965024A2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7" w:tplc="D74AD6D0">
      <w:numFmt w:val="bullet"/>
      <w:lvlText w:val="•"/>
      <w:lvlJc w:val="left"/>
      <w:pPr>
        <w:ind w:left="7710" w:hanging="361"/>
      </w:pPr>
      <w:rPr>
        <w:rFonts w:hint="default"/>
        <w:lang w:val="en-US" w:eastAsia="en-US" w:bidi="ar-SA"/>
      </w:rPr>
    </w:lvl>
    <w:lvl w:ilvl="8" w:tplc="A4ACDF4E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FCE49E4"/>
    <w:multiLevelType w:val="hybridMultilevel"/>
    <w:tmpl w:val="C8142772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59D220CB"/>
    <w:multiLevelType w:val="hybridMultilevel"/>
    <w:tmpl w:val="ACFE194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7" w15:restartNumberingAfterBreak="0">
    <w:nsid w:val="5C543B6E"/>
    <w:multiLevelType w:val="multilevel"/>
    <w:tmpl w:val="32F6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F1AAC"/>
    <w:multiLevelType w:val="hybridMultilevel"/>
    <w:tmpl w:val="E9CCECE4"/>
    <w:lvl w:ilvl="0" w:tplc="9AB49BA4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color w:val="3C58AB"/>
        <w:w w:val="99"/>
        <w:sz w:val="20"/>
        <w:szCs w:val="20"/>
        <w:lang w:val="en-US" w:eastAsia="en-US" w:bidi="ar-SA"/>
      </w:rPr>
    </w:lvl>
    <w:lvl w:ilvl="1" w:tplc="7DB0578E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46F6AB46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3" w:tplc="0A50131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41D6454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5" w:tplc="203607D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7A42C0B6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7" w:tplc="80DE29A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8" w:tplc="0400BEC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num w:numId="1" w16cid:durableId="2076783444">
    <w:abstractNumId w:val="8"/>
  </w:num>
  <w:num w:numId="2" w16cid:durableId="151915751">
    <w:abstractNumId w:val="4"/>
  </w:num>
  <w:num w:numId="3" w16cid:durableId="1313944680">
    <w:abstractNumId w:val="6"/>
  </w:num>
  <w:num w:numId="4" w16cid:durableId="279265406">
    <w:abstractNumId w:val="0"/>
  </w:num>
  <w:num w:numId="5" w16cid:durableId="825440204">
    <w:abstractNumId w:val="5"/>
  </w:num>
  <w:num w:numId="6" w16cid:durableId="1985233383">
    <w:abstractNumId w:val="2"/>
  </w:num>
  <w:num w:numId="7" w16cid:durableId="1600865763">
    <w:abstractNumId w:val="3"/>
  </w:num>
  <w:num w:numId="8" w16cid:durableId="57558682">
    <w:abstractNumId w:val="1"/>
  </w:num>
  <w:num w:numId="9" w16cid:durableId="365522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B7"/>
    <w:rsid w:val="000122F6"/>
    <w:rsid w:val="000208A2"/>
    <w:rsid w:val="00027AFA"/>
    <w:rsid w:val="00051376"/>
    <w:rsid w:val="00082C8F"/>
    <w:rsid w:val="000A6366"/>
    <w:rsid w:val="000D214C"/>
    <w:rsid w:val="000E6173"/>
    <w:rsid w:val="001630FA"/>
    <w:rsid w:val="001C35FC"/>
    <w:rsid w:val="00217850"/>
    <w:rsid w:val="002421A8"/>
    <w:rsid w:val="00296D98"/>
    <w:rsid w:val="002F6CD6"/>
    <w:rsid w:val="003069CA"/>
    <w:rsid w:val="00354F52"/>
    <w:rsid w:val="003D13FE"/>
    <w:rsid w:val="004060A6"/>
    <w:rsid w:val="004553F2"/>
    <w:rsid w:val="00532BCE"/>
    <w:rsid w:val="00546A59"/>
    <w:rsid w:val="0054798A"/>
    <w:rsid w:val="006B7381"/>
    <w:rsid w:val="006F3202"/>
    <w:rsid w:val="00702DBA"/>
    <w:rsid w:val="0072006F"/>
    <w:rsid w:val="00792AD6"/>
    <w:rsid w:val="00794B09"/>
    <w:rsid w:val="007B0761"/>
    <w:rsid w:val="007B3B5A"/>
    <w:rsid w:val="007E08DE"/>
    <w:rsid w:val="008238B7"/>
    <w:rsid w:val="00841145"/>
    <w:rsid w:val="00875F02"/>
    <w:rsid w:val="008B1C19"/>
    <w:rsid w:val="008F6DE3"/>
    <w:rsid w:val="00910068"/>
    <w:rsid w:val="009623FC"/>
    <w:rsid w:val="00985F65"/>
    <w:rsid w:val="0098736F"/>
    <w:rsid w:val="009C4709"/>
    <w:rsid w:val="009F4AC4"/>
    <w:rsid w:val="00A2524E"/>
    <w:rsid w:val="00A306A6"/>
    <w:rsid w:val="00A62795"/>
    <w:rsid w:val="00A9079A"/>
    <w:rsid w:val="00AA1FAF"/>
    <w:rsid w:val="00AB147A"/>
    <w:rsid w:val="00AC52A6"/>
    <w:rsid w:val="00B13034"/>
    <w:rsid w:val="00B40B4D"/>
    <w:rsid w:val="00B45B69"/>
    <w:rsid w:val="00B50645"/>
    <w:rsid w:val="00B67983"/>
    <w:rsid w:val="00BF4B3F"/>
    <w:rsid w:val="00BF5D31"/>
    <w:rsid w:val="00C85FB3"/>
    <w:rsid w:val="00C947B7"/>
    <w:rsid w:val="00CD1D88"/>
    <w:rsid w:val="00D17EE2"/>
    <w:rsid w:val="00D20A6B"/>
    <w:rsid w:val="00D30002"/>
    <w:rsid w:val="00D56D6A"/>
    <w:rsid w:val="00D80697"/>
    <w:rsid w:val="00DA221B"/>
    <w:rsid w:val="00DB0558"/>
    <w:rsid w:val="00DB5692"/>
    <w:rsid w:val="00E03A27"/>
    <w:rsid w:val="00E26996"/>
    <w:rsid w:val="00E41175"/>
    <w:rsid w:val="00E44BC7"/>
    <w:rsid w:val="00E81AF3"/>
    <w:rsid w:val="00F516A8"/>
    <w:rsid w:val="00F6049B"/>
    <w:rsid w:val="00F83B4B"/>
    <w:rsid w:val="00F913F3"/>
    <w:rsid w:val="00FB3AE4"/>
    <w:rsid w:val="00F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A646E"/>
  <w15:docId w15:val="{196D821E-7B2F-41F9-A52C-0977916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4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left="115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0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B5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B3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B5A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F516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6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6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Walraven</dc:creator>
  <cp:lastModifiedBy>Jesse Carter</cp:lastModifiedBy>
  <cp:revision>2</cp:revision>
  <cp:lastPrinted>2020-11-02T15:54:00Z</cp:lastPrinted>
  <dcterms:created xsi:type="dcterms:W3CDTF">2025-09-23T12:45:00Z</dcterms:created>
  <dcterms:modified xsi:type="dcterms:W3CDTF">2025-09-23T12:45:00Z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2020-10-14T00:00:00Z</vt:filetime>
  </property>
</Properties>
</file>